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B7" w:rsidRPr="00063EAC" w:rsidRDefault="004300B7" w:rsidP="004300B7">
      <w:pPr>
        <w:pStyle w:val="a3"/>
        <w:spacing w:before="0" w:beforeAutospacing="0" w:after="0" w:afterAutospacing="0"/>
        <w:jc w:val="center"/>
        <w:rPr>
          <w:color w:val="3F4141"/>
          <w:szCs w:val="21"/>
        </w:rPr>
      </w:pPr>
      <w:bookmarkStart w:id="0" w:name="_GoBack"/>
      <w:r w:rsidRPr="00063EAC">
        <w:rPr>
          <w:b/>
          <w:bCs/>
          <w:color w:val="3F4141"/>
          <w:szCs w:val="21"/>
        </w:rPr>
        <w:t>Консультация для родителей</w:t>
      </w:r>
    </w:p>
    <w:p w:rsidR="004300B7" w:rsidRPr="00063EAC" w:rsidRDefault="004300B7" w:rsidP="004300B7">
      <w:pPr>
        <w:pStyle w:val="a3"/>
        <w:spacing w:before="0" w:beforeAutospacing="0" w:after="0" w:afterAutospacing="0"/>
        <w:jc w:val="center"/>
        <w:rPr>
          <w:color w:val="3F4141"/>
          <w:szCs w:val="21"/>
        </w:rPr>
      </w:pPr>
      <w:r w:rsidRPr="00063EAC">
        <w:rPr>
          <w:b/>
          <w:bCs/>
          <w:color w:val="3F4141"/>
          <w:szCs w:val="21"/>
          <w:u w:val="single"/>
        </w:rPr>
        <w:t>«Адаптация ребёнка к условиям детского сада»</w:t>
      </w:r>
    </w:p>
    <w:bookmarkEnd w:id="0"/>
    <w:p w:rsidR="004300B7" w:rsidRDefault="004300B7" w:rsidP="004300B7">
      <w:r>
        <w:rPr>
          <w:rFonts w:ascii="Arial" w:hAnsi="Arial" w:cs="Arial"/>
          <w:noProof/>
          <w:color w:val="3F4141"/>
          <w:sz w:val="21"/>
          <w:szCs w:val="21"/>
        </w:rPr>
        <w:drawing>
          <wp:anchor distT="0" distB="0" distL="0" distR="0" simplePos="0" relativeHeight="251663360" behindDoc="0" locked="0" layoutInCell="1" allowOverlap="0" wp14:anchorId="7493F2CD" wp14:editId="6AD69782">
            <wp:simplePos x="0" y="0"/>
            <wp:positionH relativeFrom="margin">
              <wp:align>left</wp:align>
            </wp:positionH>
            <wp:positionV relativeFrom="line">
              <wp:posOffset>282575</wp:posOffset>
            </wp:positionV>
            <wp:extent cx="5441950" cy="7693660"/>
            <wp:effectExtent l="0" t="0" r="6350" b="2540"/>
            <wp:wrapSquare wrapText="bothSides"/>
            <wp:docPr id="4" name="Рисунок 4" descr="https://fsd.multiurok.ru/html/2018/05/31/s_5b103fbf8c36c/91053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5/31/s_5b103fbf8c36c/910539_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F4141"/>
          <w:sz w:val="21"/>
          <w:szCs w:val="21"/>
        </w:rPr>
      </w:pPr>
      <w:r>
        <w:rPr>
          <w:rFonts w:ascii="Arial" w:hAnsi="Arial" w:cs="Arial"/>
          <w:b/>
          <w:bCs/>
          <w:color w:val="3F4141"/>
          <w:sz w:val="21"/>
          <w:szCs w:val="21"/>
        </w:rPr>
        <w:t xml:space="preserve">     </w:t>
      </w: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b/>
          <w:bCs/>
          <w:color w:val="3F4141"/>
          <w:sz w:val="21"/>
          <w:szCs w:val="21"/>
        </w:rPr>
        <w:lastRenderedPageBreak/>
        <w:t>Консультация для родителей</w:t>
      </w: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b/>
          <w:bCs/>
          <w:color w:val="3F4141"/>
          <w:sz w:val="21"/>
          <w:szCs w:val="21"/>
          <w:u w:val="single"/>
        </w:rPr>
        <w:t>«Адаптация ребёнка к условиям детского сада»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При поступлении в дошкольное образовательное учреждение все дети проходят через адаптационный период.</w:t>
      </w:r>
    </w:p>
    <w:p w:rsidR="004300B7" w:rsidRDefault="004300B7" w:rsidP="004300B7">
      <w:pPr>
        <w:pStyle w:val="a3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F4141"/>
          <w:sz w:val="21"/>
          <w:szCs w:val="21"/>
        </w:rPr>
        <w:t>Адаптация</w:t>
      </w:r>
      <w:r>
        <w:rPr>
          <w:rFonts w:ascii="Arial" w:hAnsi="Arial" w:cs="Arial"/>
          <w:color w:val="3F4141"/>
          <w:sz w:val="21"/>
          <w:szCs w:val="21"/>
        </w:rPr>
        <w:t> – от латинского «приспособляю» —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 xml:space="preserve">Приспособление организма к новым условиям социального существования, к новому режиму сопровождается изменениями поведенческих реакций расстройством сна, аппетита. Наиболее сложная перестройка организма происходит в начальные период адаптации, который может затянуться и перейти в </w:t>
      </w:r>
      <w:proofErr w:type="spellStart"/>
      <w:r>
        <w:rPr>
          <w:rFonts w:ascii="Arial" w:hAnsi="Arial" w:cs="Arial"/>
          <w:color w:val="3F4141"/>
          <w:sz w:val="21"/>
          <w:szCs w:val="21"/>
        </w:rPr>
        <w:t>дезадаптацию</w:t>
      </w:r>
      <w:proofErr w:type="spellEnd"/>
      <w:r>
        <w:rPr>
          <w:rFonts w:ascii="Arial" w:hAnsi="Arial" w:cs="Arial"/>
          <w:color w:val="3F4141"/>
          <w:sz w:val="21"/>
          <w:szCs w:val="21"/>
        </w:rPr>
        <w:t xml:space="preserve">, что </w:t>
      </w:r>
      <w:proofErr w:type="gramStart"/>
      <w:r>
        <w:rPr>
          <w:rFonts w:ascii="Arial" w:hAnsi="Arial" w:cs="Arial"/>
          <w:color w:val="3F4141"/>
          <w:sz w:val="21"/>
          <w:szCs w:val="21"/>
        </w:rPr>
        <w:t>в приведет</w:t>
      </w:r>
      <w:proofErr w:type="gramEnd"/>
      <w:r>
        <w:rPr>
          <w:rFonts w:ascii="Arial" w:hAnsi="Arial" w:cs="Arial"/>
          <w:color w:val="3F4141"/>
          <w:sz w:val="21"/>
          <w:szCs w:val="21"/>
        </w:rPr>
        <w:t xml:space="preserve"> к нарушению здоровья, поведения, психики ребенка.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Адаптивные возможности ребенка раннего возраста ограничены,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 Процесс привыкания ребенка к детскому саду довольно длительный и связан со значительным напряжением всех физиологических систем детского организма.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Чтобы избежать осложнений и обеспечить оптимальное течение адаптации, необходим постепенный переход ребенка из семьи в дошкольное учреждение.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 </w:t>
      </w: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b/>
          <w:bCs/>
          <w:color w:val="3F4141"/>
          <w:sz w:val="21"/>
          <w:szCs w:val="21"/>
        </w:rPr>
        <w:t>Факторы, от которых зависит течение адаптационного периода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1. Возраст.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2. Состояние здоровья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3. Уровень развития.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4. Умение общаться со взрослыми и сверстниками.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color w:val="3F4141"/>
          <w:sz w:val="21"/>
          <w:szCs w:val="21"/>
        </w:rPr>
        <w:t>Сформированность</w:t>
      </w:r>
      <w:proofErr w:type="spellEnd"/>
      <w:r>
        <w:rPr>
          <w:rFonts w:ascii="Arial" w:hAnsi="Arial" w:cs="Arial"/>
          <w:color w:val="3F4141"/>
          <w:sz w:val="21"/>
          <w:szCs w:val="21"/>
        </w:rPr>
        <w:t xml:space="preserve"> предметной и игровой деятельности.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6. Приближенность домашнего режима к режиму детского сада.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 </w:t>
      </w: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b/>
          <w:bCs/>
          <w:color w:val="3F4141"/>
          <w:sz w:val="21"/>
          <w:szCs w:val="21"/>
        </w:rPr>
        <w:t>Как родители могут помочь своему ребенку в период адаптации к ДОУ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1. 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по сторонних людей, высказывать положительное отношение к ним.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2. Помочь ребенку разобраться в игрушках: использовать сюжетный показ, совместные действия, вовлекать ребенка в игру.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3. Развивать подражательность в действиях: «полетаем, как воробушки, попрыгаем как зайчики».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4. Учить обращаться к другому человеку, делиться игрушкой, жалеть плачущего.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5. Не высказывать сожаления о том, что приходится отдавать ребенка в дошкольное учреждение. Некоторые родители видят, ребенок недостаточно самостоятелен в группе, например, не приучен к горшку. Они пугаются и перестают водить в детский сад. Это происходит оттого, что взрослые не готовы оторвать ребенка от себя.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noProof/>
          <w:color w:val="3F4141"/>
          <w:sz w:val="21"/>
          <w:szCs w:val="21"/>
        </w:rPr>
        <w:lastRenderedPageBreak/>
        <w:drawing>
          <wp:anchor distT="0" distB="0" distL="0" distR="0" simplePos="0" relativeHeight="251659264" behindDoc="0" locked="0" layoutInCell="1" allowOverlap="0" wp14:anchorId="16C1107C" wp14:editId="07A2232B">
            <wp:simplePos x="0" y="0"/>
            <wp:positionH relativeFrom="margin">
              <wp:align>left</wp:align>
            </wp:positionH>
            <wp:positionV relativeFrom="line">
              <wp:posOffset>294005</wp:posOffset>
            </wp:positionV>
            <wp:extent cx="2021840" cy="2858135"/>
            <wp:effectExtent l="0" t="0" r="0" b="0"/>
            <wp:wrapSquare wrapText="bothSides"/>
            <wp:docPr id="1" name="Рисунок 1" descr="https://fsd.multiurok.ru/html/2018/05/31/s_5b103fbf8c36c/91053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5/31/s_5b103fbf8c36c/910539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F4141"/>
          <w:sz w:val="21"/>
          <w:szCs w:val="21"/>
        </w:rPr>
        <w:t>6. Приучать к самообслуживанию, поощрять попытки самостоятельных действий.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К моменту поступления в детский сад ребенок должен уметь;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— самостоятельно садиться на стул;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— самостоятельно пить из чашки;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— пользоваться ложкой;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— активно участвовать в одевании, умывании.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Наглядным примером выступают, прежде всего, сами родители.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Требования к ребенку должны быть последовательны и доступны.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Тон, которым сообщается требование, выбирайте дружественно-разъяснительный, а не повелительный.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Если ребенок не желает выполнять просьбы, вызвал у вас отрицательное переживания, сообщите ему о своих чувствах: мне не нравится, когда дети хнычут; я огорчена; мне трудно.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Нужно соразмерять собственные ожидания с индивидуальными возможностями ребенка.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Важно также постоянно поощрять ребенка, давать положительную оценку хотя бы за попытку выполнения просьбы.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Планируйте свое время так, чтобы в первые 2-4 недели посещения ребенка детского сада у вас была возможность не оставлять его на целый день. А в первые дни вам необходимо находиться рядом с телефоном и недалеко от территории детского сада.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В период адаптации важно предупреждать возможность утомления или перевозбуждения, необходимо поддерживать уравновешенное поведение детей.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Для этого не посещайте людные места, не принимайте дома шумные компании, не перегружайте ребенка новой информацией, поддерживайте дома спокойную обстановку.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 xml:space="preserve">Поскольку при переходе к новому укладу жизни у ребенка меняется все: режим, окружающие взрослые, дети, обстановка, пища – очень хотелось бы, чтобы воспитатели к моменту прихода нового ребенка в группу </w:t>
      </w:r>
      <w:proofErr w:type="gramStart"/>
      <w:r>
        <w:rPr>
          <w:rFonts w:ascii="Arial" w:hAnsi="Arial" w:cs="Arial"/>
          <w:color w:val="3F4141"/>
          <w:sz w:val="21"/>
          <w:szCs w:val="21"/>
        </w:rPr>
        <w:t>знали</w:t>
      </w:r>
      <w:proofErr w:type="gramEnd"/>
      <w:r>
        <w:rPr>
          <w:rFonts w:ascii="Arial" w:hAnsi="Arial" w:cs="Arial"/>
          <w:color w:val="3F4141"/>
          <w:sz w:val="21"/>
          <w:szCs w:val="21"/>
        </w:rPr>
        <w:t xml:space="preserve"> как можно больше о его привычках и старались по возможности создать хоть некоторые условия, схожие с домашними (например, посидеть с ребенком перед сном на кровати, попросить убрать игрушки, предложить поиграть в лото.)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Скорее всего, ваш ребенок прекрасно справится с изменениями в жизни. Задача родителей-быть спокойными, терпеливыми, внимательными и заботливыми. Радоваться при встрече с ребенком, говорить приветливые фразы: я по тебе соскучилась; мне хорошо с тобой. Обнимайте ребенка как можно чаще.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Условия уверенности и спокойствия ребенка – это систематичность, ритмичность и повторяемость его жизни, т. е, четкое соблюдение режима.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Причины тяжелой адаптации к условиям ДОУ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1. Отсутствие в семье режима, совпадающего с режимом детского сада.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2. Наличие у ребенка своеобразных привычек.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3. Неумение занять себя игрушкой.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lastRenderedPageBreak/>
        <w:t xml:space="preserve">4. </w:t>
      </w:r>
      <w:proofErr w:type="spellStart"/>
      <w:r>
        <w:rPr>
          <w:rFonts w:ascii="Arial" w:hAnsi="Arial" w:cs="Arial"/>
          <w:color w:val="3F4141"/>
          <w:sz w:val="21"/>
          <w:szCs w:val="21"/>
        </w:rPr>
        <w:t>Несформированность</w:t>
      </w:r>
      <w:proofErr w:type="spellEnd"/>
      <w:r>
        <w:rPr>
          <w:rFonts w:ascii="Arial" w:hAnsi="Arial" w:cs="Arial"/>
          <w:color w:val="3F4141"/>
          <w:sz w:val="21"/>
          <w:szCs w:val="21"/>
        </w:rPr>
        <w:t xml:space="preserve"> элементарных культурно-гигиенических навыков.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 xml:space="preserve">5. Отсутствие опыта общения с незнакомыми людьми. Взрослым необходимо помочь детям преодолеть стресс поступления и успешно адаптироваться в дошкольном учреждении. Им </w:t>
      </w:r>
      <w:proofErr w:type="spellStart"/>
      <w:r>
        <w:rPr>
          <w:rFonts w:ascii="Arial" w:hAnsi="Arial" w:cs="Arial"/>
          <w:color w:val="3F4141"/>
          <w:sz w:val="21"/>
          <w:szCs w:val="21"/>
        </w:rPr>
        <w:t>свойстенно</w:t>
      </w:r>
      <w:proofErr w:type="spellEnd"/>
      <w:r>
        <w:rPr>
          <w:rFonts w:ascii="Arial" w:hAnsi="Arial" w:cs="Arial"/>
          <w:color w:val="3F4141"/>
          <w:sz w:val="21"/>
          <w:szCs w:val="21"/>
        </w:rPr>
        <w:t xml:space="preserve"> быстро заражаться сильными как положительными, так и отрицательными эмоциями взрослых и </w:t>
      </w:r>
      <w:proofErr w:type="spellStart"/>
      <w:r>
        <w:rPr>
          <w:rFonts w:ascii="Arial" w:hAnsi="Arial" w:cs="Arial"/>
          <w:color w:val="3F4141"/>
          <w:sz w:val="21"/>
          <w:szCs w:val="21"/>
        </w:rPr>
        <w:t>всерстников</w:t>
      </w:r>
      <w:proofErr w:type="spellEnd"/>
      <w:r>
        <w:rPr>
          <w:rFonts w:ascii="Arial" w:hAnsi="Arial" w:cs="Arial"/>
          <w:color w:val="3F4141"/>
          <w:sz w:val="21"/>
          <w:szCs w:val="21"/>
        </w:rPr>
        <w:t>, подражать их действиям. Эти особенности и должны использоваться вами при подготовке ребенка в детский сад.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Очень важно, чтобы первый опыт своего пребывания в детском саду ребенок приобрел при поддержке близкого человека.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 </w:t>
      </w: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b/>
          <w:bCs/>
          <w:color w:val="3F4141"/>
          <w:sz w:val="21"/>
          <w:szCs w:val="21"/>
        </w:rPr>
        <w:t>Как родители могут помочь своему ребенку в период адаптации к ДОУ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1. 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по сторонних людей, высказывать положительное отношение к ним.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2. Помочь ребенку разобраться в игрушках: использовать сюжетный показ, совместные действия, вовлекать ребенка в игру.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3. Развивать подражательность в действиях: «полетаем, как воробушки, попрыгаем как зайчики».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4. Учить обращаться к другому человеку, делиться игрушкой, жалеть плачущего.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5. Не высказывать сожаления о том, что приходится отдавать ребенка в дошкольное учреждение. Некоторые родители видят, ребенок недостаточно самостоятелен в группе, например, не приучен к горшку. Они пугаются и перестают водить в детский сад. Это происходит оттого, что взрослые не готовы оторвать ребенка от себя.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6. Приучать к самообслуживанию, поощрять попытки самостоятельных действий.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К моменту поступления в детский сад ребенок должен уметь;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— самостоятельно садиться на стул;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— самостоятельно пить из чашки;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— пользоваться ложкой;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— активно участвовать в одевании, умывании.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Наглядным примером выступают, прежде всего, сами родители.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Требования к ребенку должны быть последовательны и доступны.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Тон, которым сообщается требование, выбирайте дружественно-разъяснительный, а не повелительный.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 </w:t>
      </w: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b/>
          <w:bCs/>
          <w:color w:val="3F4141"/>
          <w:sz w:val="21"/>
          <w:szCs w:val="21"/>
        </w:rPr>
        <w:t>Что делать, если ребенок плачет при расставании с родителями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lastRenderedPageBreak/>
        <w:t>1</w:t>
      </w:r>
      <w:r>
        <w:rPr>
          <w:rFonts w:ascii="Arial" w:hAnsi="Arial" w:cs="Arial"/>
          <w:noProof/>
          <w:color w:val="3F4141"/>
          <w:sz w:val="21"/>
          <w:szCs w:val="21"/>
        </w:rPr>
        <w:drawing>
          <wp:anchor distT="0" distB="0" distL="0" distR="0" simplePos="0" relativeHeight="251660288" behindDoc="0" locked="0" layoutInCell="1" allowOverlap="0" wp14:anchorId="268BA42C" wp14:editId="6894B74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1650" cy="2762250"/>
            <wp:effectExtent l="0" t="0" r="0" b="0"/>
            <wp:wrapSquare wrapText="bothSides"/>
            <wp:docPr id="2" name="Рисунок 2" descr="https://fsd.multiurok.ru/html/2018/05/31/s_5b103fbf8c36c/91053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5/31/s_5b103fbf8c36c/910539_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F4141"/>
          <w:sz w:val="21"/>
          <w:szCs w:val="21"/>
        </w:rPr>
        <w:t>. Рассказывайте ребенку, что ждет его в детском саду.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2. Будьте спокойны, не проявляйте перед ребенком своего беспокойства.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3. Дайте ребенку с собой любимую игрушку или какой-то домашний предмет.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4. Принесите в группу свою фотографию.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5. Придумайте и отрепетируйте несколько разных способов прощания (например, воздушный поцелуй, поглаживание по спинке.)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6. Будьте внимательны к ребенку, когда забираете его из детского сада.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7. После детского сада погуляйте с ребенком в парке, на детской площадке. Дайте ребенку возможность поиграть в подвижные игры.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8. Устройте семейный праздник вечером.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9. Демонстрируйте ребенку свою любовь и заботу.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10. Будьте терпеливы.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 </w:t>
      </w: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b/>
          <w:bCs/>
          <w:color w:val="3F4141"/>
          <w:sz w:val="21"/>
          <w:szCs w:val="21"/>
        </w:rPr>
        <w:t>Что делать, если ребенок начал ходить в детский сад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1. Установите тесный контакт с работниками детского сада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2. Приучайте ребенка к детскому саду постепенно.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3. Не оставляйте ребенка в саду более чем на 8 часов.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4. Сообщите воспитателям о привычках и склонностях ребенка.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5. С 4-го по 10-й день лучше сделать перерыв в посещении детского сада.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6. Поддерживать дома спокойную обстановку.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7. Не перегружайте ребенка новой информацией.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8. Будьте внимательны к ребенку, заботливы и терпеливы.</w:t>
      </w:r>
    </w:p>
    <w:p w:rsidR="004300B7" w:rsidRDefault="004300B7" w:rsidP="004300B7">
      <w:pPr>
        <w:pStyle w:val="a3"/>
        <w:spacing w:before="0" w:beforeAutospacing="0" w:after="225" w:afterAutospacing="0"/>
        <w:jc w:val="center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 </w:t>
      </w: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b/>
          <w:bCs/>
          <w:color w:val="3F4141"/>
          <w:sz w:val="21"/>
          <w:szCs w:val="21"/>
        </w:rPr>
        <w:t>Что делать, если ребенок не хочет идти спать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1. Замечайте первые признаки переутомления (капризничает, трет глаза, зевает.)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2. Переключайте ребенка на спокойные игры (например, совместное рисование, сочинение историй), попросите ребенка говорить шепотом, чтобы не разбудить игрушки.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3. Во время вечернего туалета дайте ребенку возможность поиграть с водой.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4. Оставайтесь спокойным, не впадайте в ярость от непослушания ребенка.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5. Погладьте ребенка перед сном, сделайте ему массаж.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6. Спойте ребенку песенку.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lastRenderedPageBreak/>
        <w:t>7. Пообщайтесь с ребенком, поговорите с ним, почитайте книгу.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 </w:t>
      </w:r>
    </w:p>
    <w:p w:rsidR="004300B7" w:rsidRDefault="004300B7" w:rsidP="004300B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b/>
          <w:bCs/>
          <w:color w:val="3F4141"/>
          <w:sz w:val="21"/>
          <w:szCs w:val="21"/>
        </w:rPr>
        <w:t>Что делать, если ребенок не хочет убирать за собой игрушки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1. Твердо решите для себя, необходимо ли это.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2. Будьте примером для ребенка, убирайте за собой вещи.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3. Убирайте игрушки вместе.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4. Убирая игрушки, разговаривайте с ребенком, объясняя ему смысл происходящего.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5</w:t>
      </w:r>
      <w:r>
        <w:rPr>
          <w:rFonts w:ascii="Arial" w:hAnsi="Arial" w:cs="Arial"/>
          <w:noProof/>
          <w:color w:val="3F4141"/>
          <w:sz w:val="21"/>
          <w:szCs w:val="21"/>
        </w:rPr>
        <w:drawing>
          <wp:anchor distT="0" distB="0" distL="0" distR="0" simplePos="0" relativeHeight="251661312" behindDoc="0" locked="0" layoutInCell="1" allowOverlap="0" wp14:anchorId="5625F6FD" wp14:editId="3E6D7BF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05100" cy="1885950"/>
            <wp:effectExtent l="0" t="0" r="0" b="0"/>
            <wp:wrapSquare wrapText="bothSides"/>
            <wp:docPr id="3" name="Рисунок 3" descr="https://fsd.multiurok.ru/html/2018/05/31/s_5b103fbf8c36c/91053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5/31/s_5b103fbf8c36c/910539_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F4141"/>
          <w:sz w:val="21"/>
          <w:szCs w:val="21"/>
        </w:rPr>
        <w:t>. Формулируйте просьбу убрать игрушки доброжелательно. Не приказывайте.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6. Сделайте уборку игрушек ритуалом перед укладыванием ребенка спать.</w:t>
      </w:r>
    </w:p>
    <w:p w:rsidR="004300B7" w:rsidRDefault="004300B7" w:rsidP="004300B7">
      <w:pPr>
        <w:pStyle w:val="a3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7. Учитывайте возраст и возможности ребенка.</w:t>
      </w:r>
    </w:p>
    <w:p w:rsidR="00D70463" w:rsidRDefault="004300B7"/>
    <w:sectPr w:rsidR="00D7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B7"/>
    <w:rsid w:val="00144729"/>
    <w:rsid w:val="004300B7"/>
    <w:rsid w:val="00B0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4BF0"/>
  <w15:chartTrackingRefBased/>
  <w15:docId w15:val="{C6790C6F-5713-43B8-B1CF-D9C2F1FD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2023-10-02T10:03:00Z</cp:lastPrinted>
  <dcterms:created xsi:type="dcterms:W3CDTF">2023-10-02T10:02:00Z</dcterms:created>
  <dcterms:modified xsi:type="dcterms:W3CDTF">2023-10-02T10:05:00Z</dcterms:modified>
</cp:coreProperties>
</file>