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45" w:rsidRPr="005F3417" w:rsidRDefault="00FF1045" w:rsidP="00FF1045">
      <w:pPr>
        <w:pStyle w:val="ConsPlusNonformat"/>
        <w:spacing w:line="360" w:lineRule="auto"/>
        <w:jc w:val="both"/>
        <w:rPr>
          <w:rFonts w:ascii="Times New Roman" w:hAnsi="Times New Roman" w:cs="Times New Roman"/>
          <w:sz w:val="28"/>
          <w:szCs w:val="28"/>
        </w:rPr>
      </w:pPr>
    </w:p>
    <w:tbl>
      <w:tblPr>
        <w:tblW w:w="0" w:type="auto"/>
        <w:tblLook w:val="04A0"/>
      </w:tblPr>
      <w:tblGrid>
        <w:gridCol w:w="4785"/>
        <w:gridCol w:w="4786"/>
      </w:tblGrid>
      <w:tr w:rsidR="00FF1045" w:rsidRPr="005F3417" w:rsidTr="007E1F2F">
        <w:tc>
          <w:tcPr>
            <w:tcW w:w="4785" w:type="dxa"/>
          </w:tcPr>
          <w:p w:rsidR="00FF1045" w:rsidRPr="005F3417" w:rsidRDefault="00FD3B71" w:rsidP="007E1F2F">
            <w:pPr>
              <w:pStyle w:val="ConsPlusNonformat"/>
              <w:jc w:val="both"/>
              <w:rPr>
                <w:rFonts w:ascii="Times New Roman" w:hAnsi="Times New Roman" w:cs="Times New Roman"/>
                <w:sz w:val="28"/>
                <w:szCs w:val="28"/>
              </w:rPr>
            </w:pPr>
            <w:r>
              <w:rPr>
                <w:rFonts w:ascii="Times New Roman" w:hAnsi="Times New Roman" w:cs="Times New Roman"/>
                <w:sz w:val="28"/>
                <w:szCs w:val="28"/>
              </w:rPr>
              <w:t>СОГЛАСОВАНО</w:t>
            </w:r>
          </w:p>
          <w:p w:rsidR="00FF1045" w:rsidRPr="005F3417" w:rsidRDefault="00C95FE8" w:rsidP="007E1F2F">
            <w:pPr>
              <w:pStyle w:val="ConsPlusNonformat"/>
              <w:jc w:val="both"/>
              <w:rPr>
                <w:rFonts w:ascii="Times New Roman" w:hAnsi="Times New Roman" w:cs="Times New Roman"/>
                <w:sz w:val="28"/>
                <w:szCs w:val="28"/>
              </w:rPr>
            </w:pPr>
            <w:r w:rsidRPr="005F3417">
              <w:rPr>
                <w:rFonts w:ascii="Times New Roman" w:hAnsi="Times New Roman" w:cs="Times New Roman"/>
                <w:sz w:val="28"/>
                <w:szCs w:val="28"/>
              </w:rPr>
              <w:t>П</w:t>
            </w:r>
            <w:r w:rsidR="00FD3B71">
              <w:rPr>
                <w:rFonts w:ascii="Times New Roman" w:hAnsi="Times New Roman" w:cs="Times New Roman"/>
                <w:sz w:val="28"/>
                <w:szCs w:val="28"/>
              </w:rPr>
              <w:t xml:space="preserve">едагогическим </w:t>
            </w:r>
            <w:r w:rsidRPr="005F3417">
              <w:rPr>
                <w:rFonts w:ascii="Times New Roman" w:hAnsi="Times New Roman" w:cs="Times New Roman"/>
                <w:sz w:val="28"/>
                <w:szCs w:val="28"/>
              </w:rPr>
              <w:t xml:space="preserve"> </w:t>
            </w:r>
            <w:r w:rsidR="00FD3B71">
              <w:rPr>
                <w:rFonts w:ascii="Times New Roman" w:hAnsi="Times New Roman" w:cs="Times New Roman"/>
                <w:sz w:val="28"/>
                <w:szCs w:val="28"/>
              </w:rPr>
              <w:t>советом</w:t>
            </w:r>
          </w:p>
          <w:p w:rsidR="00FF1045" w:rsidRPr="005F3417" w:rsidRDefault="00CB7BF4" w:rsidP="007E1F2F">
            <w:pPr>
              <w:pStyle w:val="ConsPlusNonformat"/>
              <w:jc w:val="both"/>
              <w:rPr>
                <w:rFonts w:ascii="Times New Roman" w:hAnsi="Times New Roman" w:cs="Times New Roman"/>
                <w:sz w:val="28"/>
                <w:szCs w:val="28"/>
              </w:rPr>
            </w:pPr>
            <w:r w:rsidRPr="005F3417">
              <w:rPr>
                <w:rFonts w:ascii="Times New Roman" w:hAnsi="Times New Roman" w:cs="Times New Roman"/>
                <w:sz w:val="28"/>
                <w:szCs w:val="28"/>
              </w:rPr>
              <w:t>МБДОУ «Детский сад №12 «Седа»</w:t>
            </w:r>
          </w:p>
          <w:p w:rsidR="00FF1045" w:rsidRPr="005F3417" w:rsidRDefault="00CB7BF4" w:rsidP="007E1F2F">
            <w:pPr>
              <w:pStyle w:val="ConsPlusNonformat"/>
              <w:jc w:val="both"/>
              <w:rPr>
                <w:rFonts w:ascii="Times New Roman" w:hAnsi="Times New Roman" w:cs="Times New Roman"/>
                <w:sz w:val="28"/>
                <w:szCs w:val="28"/>
              </w:rPr>
            </w:pPr>
            <w:r w:rsidRPr="005F3417">
              <w:rPr>
                <w:rFonts w:ascii="Times New Roman" w:hAnsi="Times New Roman" w:cs="Times New Roman"/>
                <w:sz w:val="28"/>
                <w:szCs w:val="28"/>
              </w:rPr>
              <w:t>(п</w:t>
            </w:r>
            <w:r w:rsidR="00FF1045" w:rsidRPr="005F3417">
              <w:rPr>
                <w:rFonts w:ascii="Times New Roman" w:hAnsi="Times New Roman" w:cs="Times New Roman"/>
                <w:sz w:val="28"/>
                <w:szCs w:val="28"/>
              </w:rPr>
              <w:t>рот</w:t>
            </w:r>
            <w:r w:rsidR="00F61F91">
              <w:rPr>
                <w:rFonts w:ascii="Times New Roman" w:hAnsi="Times New Roman" w:cs="Times New Roman"/>
                <w:sz w:val="28"/>
                <w:szCs w:val="28"/>
              </w:rPr>
              <w:t>окол № 01</w:t>
            </w:r>
            <w:r w:rsidRPr="005F3417">
              <w:rPr>
                <w:rFonts w:ascii="Times New Roman" w:hAnsi="Times New Roman" w:cs="Times New Roman"/>
                <w:sz w:val="28"/>
                <w:szCs w:val="28"/>
              </w:rPr>
              <w:t xml:space="preserve"> от 30.08 2021г)</w:t>
            </w:r>
          </w:p>
          <w:p w:rsidR="00FF1045" w:rsidRPr="005F3417" w:rsidRDefault="00FF1045" w:rsidP="007E1F2F">
            <w:pPr>
              <w:pStyle w:val="ConsPlusNonformat"/>
              <w:jc w:val="both"/>
              <w:rPr>
                <w:rFonts w:ascii="Times New Roman" w:hAnsi="Times New Roman" w:cs="Times New Roman"/>
                <w:sz w:val="28"/>
                <w:szCs w:val="28"/>
              </w:rPr>
            </w:pPr>
          </w:p>
          <w:p w:rsidR="00FF1045" w:rsidRPr="005F3417" w:rsidRDefault="00FF1045" w:rsidP="007E1F2F">
            <w:pPr>
              <w:pStyle w:val="ConsPlusNonformat"/>
              <w:jc w:val="both"/>
              <w:rPr>
                <w:rFonts w:ascii="Times New Roman" w:hAnsi="Times New Roman" w:cs="Times New Roman"/>
                <w:sz w:val="28"/>
                <w:szCs w:val="28"/>
              </w:rPr>
            </w:pPr>
          </w:p>
          <w:p w:rsidR="00FF1045" w:rsidRPr="005F3417" w:rsidRDefault="00FF1045" w:rsidP="007E1F2F">
            <w:pPr>
              <w:pStyle w:val="ConsPlusNonformat"/>
              <w:jc w:val="both"/>
              <w:rPr>
                <w:rFonts w:ascii="Times New Roman" w:hAnsi="Times New Roman" w:cs="Times New Roman"/>
                <w:sz w:val="28"/>
                <w:szCs w:val="28"/>
              </w:rPr>
            </w:pPr>
          </w:p>
          <w:p w:rsidR="00CB7BF4" w:rsidRPr="005F3417" w:rsidRDefault="00CB7BF4" w:rsidP="007E1F2F">
            <w:pPr>
              <w:pStyle w:val="ConsPlusNonformat"/>
              <w:jc w:val="both"/>
              <w:rPr>
                <w:rFonts w:ascii="Times New Roman" w:hAnsi="Times New Roman" w:cs="Times New Roman"/>
                <w:sz w:val="28"/>
                <w:szCs w:val="28"/>
              </w:rPr>
            </w:pPr>
          </w:p>
          <w:p w:rsidR="00CB7BF4" w:rsidRPr="005F3417" w:rsidRDefault="00CB7BF4" w:rsidP="007E1F2F">
            <w:pPr>
              <w:pStyle w:val="ConsPlusNonformat"/>
              <w:jc w:val="both"/>
              <w:rPr>
                <w:rFonts w:ascii="Times New Roman" w:hAnsi="Times New Roman" w:cs="Times New Roman"/>
                <w:sz w:val="28"/>
                <w:szCs w:val="28"/>
              </w:rPr>
            </w:pPr>
          </w:p>
          <w:p w:rsidR="00CB7BF4" w:rsidRDefault="00CB7BF4" w:rsidP="007E1F2F">
            <w:pPr>
              <w:pStyle w:val="ConsPlusNonformat"/>
              <w:jc w:val="both"/>
              <w:rPr>
                <w:rFonts w:ascii="Times New Roman" w:hAnsi="Times New Roman" w:cs="Times New Roman"/>
                <w:sz w:val="28"/>
                <w:szCs w:val="28"/>
              </w:rPr>
            </w:pPr>
          </w:p>
          <w:p w:rsidR="00FD3B71" w:rsidRDefault="00FD3B71" w:rsidP="007E1F2F">
            <w:pPr>
              <w:pStyle w:val="ConsPlusNonformat"/>
              <w:jc w:val="both"/>
              <w:rPr>
                <w:rFonts w:ascii="Times New Roman" w:hAnsi="Times New Roman" w:cs="Times New Roman"/>
                <w:sz w:val="28"/>
                <w:szCs w:val="28"/>
              </w:rPr>
            </w:pPr>
          </w:p>
          <w:p w:rsidR="00FD3B71" w:rsidRPr="005F3417" w:rsidRDefault="00FD3B71" w:rsidP="007E1F2F">
            <w:pPr>
              <w:pStyle w:val="ConsPlusNonformat"/>
              <w:jc w:val="both"/>
              <w:rPr>
                <w:rFonts w:ascii="Times New Roman" w:hAnsi="Times New Roman" w:cs="Times New Roman"/>
                <w:sz w:val="28"/>
                <w:szCs w:val="28"/>
              </w:rPr>
            </w:pPr>
          </w:p>
          <w:p w:rsidR="00CB7BF4" w:rsidRPr="005F3417" w:rsidRDefault="00CB7BF4" w:rsidP="007E1F2F">
            <w:pPr>
              <w:pStyle w:val="ConsPlusNonformat"/>
              <w:jc w:val="both"/>
              <w:rPr>
                <w:rFonts w:ascii="Times New Roman" w:hAnsi="Times New Roman" w:cs="Times New Roman"/>
                <w:sz w:val="28"/>
                <w:szCs w:val="28"/>
              </w:rPr>
            </w:pPr>
          </w:p>
          <w:p w:rsidR="00CB7BF4" w:rsidRPr="005F3417" w:rsidRDefault="00CB7BF4" w:rsidP="007E1F2F">
            <w:pPr>
              <w:pStyle w:val="ConsPlusNonformat"/>
              <w:jc w:val="both"/>
              <w:rPr>
                <w:rFonts w:ascii="Times New Roman" w:hAnsi="Times New Roman" w:cs="Times New Roman"/>
                <w:sz w:val="28"/>
                <w:szCs w:val="28"/>
              </w:rPr>
            </w:pPr>
          </w:p>
        </w:tc>
        <w:tc>
          <w:tcPr>
            <w:tcW w:w="4786" w:type="dxa"/>
          </w:tcPr>
          <w:p w:rsidR="00FF1045" w:rsidRPr="005F3417" w:rsidRDefault="007A5CB5" w:rsidP="007E1F2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CB7BF4" w:rsidRPr="005F3417">
              <w:rPr>
                <w:rFonts w:ascii="Times New Roman" w:hAnsi="Times New Roman" w:cs="Times New Roman"/>
                <w:sz w:val="28"/>
                <w:szCs w:val="28"/>
              </w:rPr>
              <w:t xml:space="preserve">        </w:t>
            </w:r>
            <w:r w:rsidR="00F61F91">
              <w:rPr>
                <w:rFonts w:ascii="Times New Roman" w:hAnsi="Times New Roman" w:cs="Times New Roman"/>
                <w:sz w:val="28"/>
                <w:szCs w:val="28"/>
              </w:rPr>
              <w:t xml:space="preserve">   </w:t>
            </w:r>
            <w:r w:rsidR="00FD3B71">
              <w:rPr>
                <w:rFonts w:ascii="Times New Roman" w:hAnsi="Times New Roman" w:cs="Times New Roman"/>
                <w:sz w:val="28"/>
                <w:szCs w:val="28"/>
              </w:rPr>
              <w:t>УТВЕРЖДЕНА</w:t>
            </w:r>
          </w:p>
          <w:p w:rsidR="00FF1045" w:rsidRPr="005F3417" w:rsidRDefault="007A5CB5" w:rsidP="007E1F2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F1045" w:rsidRPr="005F3417">
              <w:rPr>
                <w:rFonts w:ascii="Times New Roman" w:hAnsi="Times New Roman" w:cs="Times New Roman"/>
                <w:sz w:val="28"/>
                <w:szCs w:val="28"/>
              </w:rPr>
              <w:t xml:space="preserve">   </w:t>
            </w:r>
            <w:r w:rsidR="00F61F91">
              <w:rPr>
                <w:rFonts w:ascii="Times New Roman" w:hAnsi="Times New Roman" w:cs="Times New Roman"/>
                <w:sz w:val="28"/>
                <w:szCs w:val="28"/>
              </w:rPr>
              <w:t xml:space="preserve">   </w:t>
            </w:r>
            <w:r w:rsidR="00FF1045" w:rsidRPr="005F3417">
              <w:rPr>
                <w:rFonts w:ascii="Times New Roman" w:hAnsi="Times New Roman" w:cs="Times New Roman"/>
                <w:sz w:val="28"/>
                <w:szCs w:val="28"/>
              </w:rPr>
              <w:t xml:space="preserve"> приказом МБДОУ  </w:t>
            </w:r>
          </w:p>
          <w:p w:rsidR="00FF1045" w:rsidRPr="005F3417" w:rsidRDefault="007A5CB5" w:rsidP="007A5CB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61F91">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045" w:rsidRPr="005F3417">
              <w:rPr>
                <w:rFonts w:ascii="Times New Roman" w:hAnsi="Times New Roman" w:cs="Times New Roman"/>
                <w:sz w:val="28"/>
                <w:szCs w:val="28"/>
              </w:rPr>
              <w:t>«Детский сад №1</w:t>
            </w:r>
            <w:r w:rsidR="00CB7BF4" w:rsidRPr="005F3417">
              <w:rPr>
                <w:rFonts w:ascii="Times New Roman" w:hAnsi="Times New Roman" w:cs="Times New Roman"/>
                <w:sz w:val="28"/>
                <w:szCs w:val="28"/>
              </w:rPr>
              <w:t>2 «Седа</w:t>
            </w:r>
            <w:r w:rsidR="00FF1045" w:rsidRPr="005F3417">
              <w:rPr>
                <w:rFonts w:ascii="Times New Roman" w:hAnsi="Times New Roman" w:cs="Times New Roman"/>
                <w:sz w:val="28"/>
                <w:szCs w:val="28"/>
              </w:rPr>
              <w:t>»</w:t>
            </w:r>
          </w:p>
          <w:p w:rsidR="00FF1045" w:rsidRPr="005F3417" w:rsidRDefault="00CB7BF4" w:rsidP="007E1F2F">
            <w:pPr>
              <w:pStyle w:val="ConsPlusNonformat"/>
              <w:jc w:val="center"/>
              <w:rPr>
                <w:rFonts w:ascii="Times New Roman" w:hAnsi="Times New Roman" w:cs="Times New Roman"/>
                <w:sz w:val="28"/>
                <w:szCs w:val="28"/>
              </w:rPr>
            </w:pPr>
            <w:r w:rsidRPr="005F3417">
              <w:rPr>
                <w:rFonts w:ascii="Times New Roman" w:hAnsi="Times New Roman" w:cs="Times New Roman"/>
                <w:sz w:val="28"/>
                <w:szCs w:val="28"/>
              </w:rPr>
              <w:t xml:space="preserve">        </w:t>
            </w:r>
            <w:r w:rsidR="007A5CB5">
              <w:rPr>
                <w:rFonts w:ascii="Times New Roman" w:hAnsi="Times New Roman" w:cs="Times New Roman"/>
                <w:sz w:val="28"/>
                <w:szCs w:val="28"/>
              </w:rPr>
              <w:t xml:space="preserve">   </w:t>
            </w:r>
            <w:r w:rsidR="00F61F91">
              <w:rPr>
                <w:rFonts w:ascii="Times New Roman" w:hAnsi="Times New Roman" w:cs="Times New Roman"/>
                <w:sz w:val="28"/>
                <w:szCs w:val="28"/>
              </w:rPr>
              <w:t>от 30.08.</w:t>
            </w:r>
            <w:r w:rsidR="00FF1045" w:rsidRPr="005F3417">
              <w:rPr>
                <w:rFonts w:ascii="Times New Roman" w:hAnsi="Times New Roman" w:cs="Times New Roman"/>
                <w:sz w:val="28"/>
                <w:szCs w:val="28"/>
              </w:rPr>
              <w:t xml:space="preserve">2021 г. № </w:t>
            </w:r>
            <w:r w:rsidR="00F61F91">
              <w:rPr>
                <w:rFonts w:ascii="Times New Roman" w:hAnsi="Times New Roman" w:cs="Times New Roman"/>
                <w:sz w:val="28"/>
                <w:szCs w:val="28"/>
              </w:rPr>
              <w:t>01</w:t>
            </w:r>
            <w:r w:rsidRPr="005F3417">
              <w:rPr>
                <w:rFonts w:ascii="Times New Roman" w:hAnsi="Times New Roman" w:cs="Times New Roman"/>
                <w:sz w:val="28"/>
                <w:szCs w:val="28"/>
              </w:rPr>
              <w:t>-ОД</w:t>
            </w:r>
          </w:p>
        </w:tc>
      </w:tr>
    </w:tbl>
    <w:p w:rsidR="00FF1045" w:rsidRPr="005F3417" w:rsidRDefault="00FF1045" w:rsidP="00FF1045">
      <w:pPr>
        <w:pStyle w:val="ConsPlusNonformat"/>
        <w:spacing w:line="360" w:lineRule="auto"/>
        <w:jc w:val="both"/>
        <w:rPr>
          <w:rFonts w:ascii="Times New Roman" w:hAnsi="Times New Roman" w:cs="Times New Roman"/>
          <w:sz w:val="28"/>
          <w:szCs w:val="28"/>
        </w:rPr>
      </w:pPr>
    </w:p>
    <w:p w:rsidR="00FD3B71" w:rsidRDefault="00FD3B71" w:rsidP="00FD3B71">
      <w:pPr>
        <w:tabs>
          <w:tab w:val="left" w:pos="1197"/>
        </w:tabs>
        <w:spacing w:line="240" w:lineRule="auto"/>
        <w:rPr>
          <w:rFonts w:ascii="Times New Roman" w:hAnsi="Times New Roman" w:cs="Times New Roman"/>
          <w:b/>
          <w:sz w:val="28"/>
          <w:szCs w:val="28"/>
        </w:rPr>
      </w:pPr>
    </w:p>
    <w:p w:rsidR="00FD3B71" w:rsidRPr="007E2593" w:rsidRDefault="00FD3B71" w:rsidP="00FD3B71">
      <w:pPr>
        <w:pStyle w:val="a4"/>
        <w:spacing w:line="276" w:lineRule="auto"/>
        <w:jc w:val="center"/>
        <w:rPr>
          <w:rFonts w:ascii="Times New Roman" w:hAnsi="Times New Roman"/>
          <w:sz w:val="28"/>
          <w:szCs w:val="28"/>
          <w:lang w:eastAsia="ru-RU"/>
        </w:rPr>
      </w:pPr>
      <w:r w:rsidRPr="007E2593">
        <w:rPr>
          <w:rFonts w:ascii="Times New Roman" w:eastAsia="Times New Roman" w:hAnsi="Times New Roman"/>
          <w:bCs/>
          <w:color w:val="000000"/>
          <w:sz w:val="28"/>
          <w:szCs w:val="28"/>
          <w:lang w:eastAsia="ru-RU"/>
        </w:rPr>
        <w:t xml:space="preserve">Дополнительная </w:t>
      </w:r>
      <w:r>
        <w:rPr>
          <w:rFonts w:ascii="Times New Roman" w:eastAsia="Times New Roman" w:hAnsi="Times New Roman"/>
          <w:bCs/>
          <w:color w:val="000000"/>
          <w:sz w:val="28"/>
          <w:szCs w:val="28"/>
          <w:lang w:eastAsia="ru-RU"/>
        </w:rPr>
        <w:t>общеразвивающая</w:t>
      </w:r>
      <w:r w:rsidRPr="007E2593">
        <w:rPr>
          <w:rFonts w:ascii="Times New Roman" w:eastAsia="Times New Roman" w:hAnsi="Times New Roman"/>
          <w:bCs/>
          <w:color w:val="000000"/>
          <w:sz w:val="28"/>
          <w:szCs w:val="28"/>
          <w:lang w:eastAsia="ru-RU"/>
        </w:rPr>
        <w:t xml:space="preserve"> </w:t>
      </w:r>
      <w:r w:rsidRPr="007E2593">
        <w:rPr>
          <w:rFonts w:ascii="Times New Roman" w:hAnsi="Times New Roman"/>
          <w:sz w:val="28"/>
          <w:szCs w:val="28"/>
          <w:lang w:eastAsia="ru-RU"/>
        </w:rPr>
        <w:t>программа</w:t>
      </w:r>
    </w:p>
    <w:p w:rsidR="00FD3B71" w:rsidRDefault="00FD3B71" w:rsidP="00FD3B71">
      <w:pPr>
        <w:pStyle w:val="a4"/>
        <w:spacing w:line="276" w:lineRule="auto"/>
        <w:jc w:val="center"/>
        <w:rPr>
          <w:rFonts w:ascii="Times New Roman" w:hAnsi="Times New Roman"/>
          <w:sz w:val="28"/>
          <w:szCs w:val="28"/>
          <w:lang w:eastAsia="ru-RU"/>
        </w:rPr>
      </w:pPr>
      <w:r>
        <w:rPr>
          <w:rFonts w:ascii="Times New Roman" w:hAnsi="Times New Roman"/>
          <w:sz w:val="28"/>
          <w:szCs w:val="28"/>
          <w:lang w:eastAsia="ru-RU"/>
        </w:rPr>
        <w:t>экологического</w:t>
      </w:r>
      <w:r w:rsidRPr="007E2593">
        <w:rPr>
          <w:rFonts w:ascii="Times New Roman" w:hAnsi="Times New Roman"/>
          <w:sz w:val="28"/>
          <w:szCs w:val="28"/>
          <w:lang w:eastAsia="ru-RU"/>
        </w:rPr>
        <w:t xml:space="preserve"> направления</w:t>
      </w:r>
    </w:p>
    <w:p w:rsidR="00FD3B71" w:rsidRPr="00FD3B71" w:rsidRDefault="00FD3B71" w:rsidP="00FD3B71">
      <w:pPr>
        <w:pStyle w:val="ConsPlusNonformat"/>
        <w:spacing w:line="276" w:lineRule="auto"/>
        <w:jc w:val="center"/>
        <w:rPr>
          <w:rFonts w:ascii="Times New Roman" w:hAnsi="Times New Roman" w:cs="Times New Roman"/>
          <w:sz w:val="28"/>
          <w:szCs w:val="28"/>
        </w:rPr>
      </w:pPr>
      <w:r w:rsidRPr="00FD3B71">
        <w:rPr>
          <w:rFonts w:ascii="Times New Roman" w:hAnsi="Times New Roman" w:cs="Times New Roman"/>
          <w:bCs/>
          <w:sz w:val="28"/>
          <w:szCs w:val="28"/>
          <w:bdr w:val="none" w:sz="0" w:space="0" w:color="auto" w:frame="1"/>
        </w:rPr>
        <w:t>«Земля - наш дом»</w:t>
      </w:r>
    </w:p>
    <w:p w:rsidR="00FD3B71" w:rsidRPr="007E2593" w:rsidRDefault="00FD3B71" w:rsidP="00FD3B71">
      <w:pPr>
        <w:pStyle w:val="a4"/>
        <w:spacing w:line="276" w:lineRule="auto"/>
        <w:jc w:val="center"/>
        <w:rPr>
          <w:rFonts w:ascii="Times New Roman" w:hAnsi="Times New Roman"/>
          <w:sz w:val="28"/>
          <w:szCs w:val="28"/>
        </w:rPr>
      </w:pPr>
      <w:r>
        <w:rPr>
          <w:rFonts w:ascii="Times New Roman" w:hAnsi="Times New Roman"/>
          <w:sz w:val="28"/>
          <w:szCs w:val="28"/>
        </w:rPr>
        <w:t>Муниципального</w:t>
      </w:r>
      <w:r w:rsidRPr="007E2593">
        <w:rPr>
          <w:rFonts w:ascii="Times New Roman" w:hAnsi="Times New Roman"/>
          <w:sz w:val="28"/>
          <w:szCs w:val="28"/>
        </w:rPr>
        <w:t xml:space="preserve"> бюджетного</w:t>
      </w:r>
    </w:p>
    <w:p w:rsidR="00FD3B71" w:rsidRPr="007E2593" w:rsidRDefault="00FD3B71" w:rsidP="00FD3B71">
      <w:pPr>
        <w:pStyle w:val="a4"/>
        <w:spacing w:line="276" w:lineRule="auto"/>
        <w:jc w:val="center"/>
        <w:rPr>
          <w:rFonts w:ascii="Times New Roman" w:hAnsi="Times New Roman"/>
          <w:sz w:val="28"/>
          <w:szCs w:val="28"/>
        </w:rPr>
      </w:pPr>
      <w:r w:rsidRPr="007E2593">
        <w:rPr>
          <w:rFonts w:ascii="Times New Roman" w:hAnsi="Times New Roman"/>
          <w:sz w:val="28"/>
          <w:szCs w:val="28"/>
        </w:rPr>
        <w:t>дошкольного  образовательного  учреждения</w:t>
      </w:r>
    </w:p>
    <w:p w:rsidR="00FD3B71" w:rsidRPr="007E2593" w:rsidRDefault="00FD3B71" w:rsidP="00FD3B71">
      <w:pPr>
        <w:pStyle w:val="a4"/>
        <w:spacing w:line="276" w:lineRule="auto"/>
        <w:jc w:val="center"/>
        <w:rPr>
          <w:rFonts w:ascii="Times New Roman" w:hAnsi="Times New Roman"/>
          <w:sz w:val="28"/>
          <w:szCs w:val="28"/>
        </w:rPr>
      </w:pPr>
      <w:r>
        <w:rPr>
          <w:rFonts w:ascii="Times New Roman" w:hAnsi="Times New Roman"/>
          <w:sz w:val="28"/>
          <w:szCs w:val="28"/>
        </w:rPr>
        <w:t>«Детский сад № 12 «Седа</w:t>
      </w:r>
      <w:r w:rsidRPr="007E2593">
        <w:rPr>
          <w:rFonts w:ascii="Times New Roman" w:hAnsi="Times New Roman"/>
          <w:sz w:val="28"/>
          <w:szCs w:val="28"/>
        </w:rPr>
        <w:t>»  г. Гудермес»</w:t>
      </w:r>
    </w:p>
    <w:p w:rsidR="00FF1045" w:rsidRPr="005F3417" w:rsidRDefault="00FF1045" w:rsidP="00FF1045">
      <w:pPr>
        <w:pStyle w:val="a4"/>
        <w:spacing w:line="360" w:lineRule="auto"/>
        <w:jc w:val="right"/>
        <w:rPr>
          <w:rFonts w:ascii="Times New Roman" w:hAnsi="Times New Roman"/>
          <w:sz w:val="28"/>
          <w:szCs w:val="28"/>
        </w:rPr>
      </w:pPr>
    </w:p>
    <w:p w:rsidR="00FF1045" w:rsidRPr="005F3417" w:rsidRDefault="00FF1045" w:rsidP="00FF1045">
      <w:pPr>
        <w:pStyle w:val="a4"/>
        <w:spacing w:line="360" w:lineRule="auto"/>
        <w:rPr>
          <w:rFonts w:ascii="Times New Roman" w:hAnsi="Times New Roman"/>
          <w:sz w:val="28"/>
          <w:szCs w:val="28"/>
        </w:rPr>
      </w:pPr>
    </w:p>
    <w:p w:rsidR="00CB7BF4" w:rsidRPr="005F3417" w:rsidRDefault="00CB7BF4" w:rsidP="00FF1045">
      <w:pPr>
        <w:pStyle w:val="a4"/>
        <w:spacing w:line="360" w:lineRule="auto"/>
        <w:rPr>
          <w:rFonts w:ascii="Times New Roman" w:hAnsi="Times New Roman"/>
          <w:sz w:val="28"/>
          <w:szCs w:val="28"/>
        </w:rPr>
      </w:pPr>
    </w:p>
    <w:p w:rsidR="00CB7BF4" w:rsidRPr="005F3417" w:rsidRDefault="00CB7BF4" w:rsidP="00FF1045">
      <w:pPr>
        <w:pStyle w:val="a4"/>
        <w:spacing w:line="360" w:lineRule="auto"/>
        <w:rPr>
          <w:rFonts w:ascii="Times New Roman" w:hAnsi="Times New Roman"/>
          <w:sz w:val="28"/>
          <w:szCs w:val="28"/>
        </w:rPr>
      </w:pPr>
    </w:p>
    <w:p w:rsidR="00CB7BF4" w:rsidRPr="005F3417" w:rsidRDefault="00CB7BF4" w:rsidP="00FF1045">
      <w:pPr>
        <w:pStyle w:val="a4"/>
        <w:spacing w:line="360" w:lineRule="auto"/>
        <w:rPr>
          <w:rFonts w:ascii="Times New Roman" w:hAnsi="Times New Roman"/>
          <w:sz w:val="28"/>
          <w:szCs w:val="28"/>
        </w:rPr>
      </w:pPr>
    </w:p>
    <w:p w:rsidR="00FF1045" w:rsidRPr="005F3417" w:rsidRDefault="00FF1045" w:rsidP="00FF1045">
      <w:pPr>
        <w:pStyle w:val="a4"/>
        <w:spacing w:line="360" w:lineRule="auto"/>
        <w:rPr>
          <w:rFonts w:ascii="Times New Roman" w:hAnsi="Times New Roman"/>
          <w:sz w:val="28"/>
          <w:szCs w:val="28"/>
        </w:rPr>
      </w:pPr>
    </w:p>
    <w:p w:rsidR="00DF20B8" w:rsidRDefault="00DF20B8" w:rsidP="005F3417">
      <w:pPr>
        <w:pStyle w:val="a4"/>
        <w:spacing w:line="360" w:lineRule="auto"/>
        <w:jc w:val="center"/>
        <w:rPr>
          <w:rFonts w:ascii="Times New Roman" w:hAnsi="Times New Roman"/>
          <w:sz w:val="28"/>
          <w:szCs w:val="28"/>
        </w:rPr>
      </w:pPr>
    </w:p>
    <w:p w:rsidR="00FD3B71" w:rsidRDefault="00FD3B71" w:rsidP="005F3417">
      <w:pPr>
        <w:pStyle w:val="a4"/>
        <w:spacing w:line="360" w:lineRule="auto"/>
        <w:jc w:val="center"/>
        <w:rPr>
          <w:rFonts w:ascii="Times New Roman" w:hAnsi="Times New Roman"/>
          <w:sz w:val="28"/>
          <w:szCs w:val="28"/>
        </w:rPr>
      </w:pPr>
    </w:p>
    <w:p w:rsidR="00FD3B71" w:rsidRDefault="00FD3B71" w:rsidP="005F3417">
      <w:pPr>
        <w:pStyle w:val="a4"/>
        <w:spacing w:line="360" w:lineRule="auto"/>
        <w:jc w:val="center"/>
        <w:rPr>
          <w:rFonts w:ascii="Times New Roman" w:hAnsi="Times New Roman"/>
          <w:sz w:val="28"/>
          <w:szCs w:val="28"/>
        </w:rPr>
      </w:pPr>
    </w:p>
    <w:p w:rsidR="00FD3B71" w:rsidRDefault="00FD3B71" w:rsidP="005F3417">
      <w:pPr>
        <w:pStyle w:val="a4"/>
        <w:spacing w:line="360" w:lineRule="auto"/>
        <w:jc w:val="center"/>
        <w:rPr>
          <w:rFonts w:ascii="Times New Roman" w:hAnsi="Times New Roman"/>
          <w:sz w:val="28"/>
          <w:szCs w:val="28"/>
        </w:rPr>
      </w:pPr>
    </w:p>
    <w:p w:rsidR="00FD3B71" w:rsidRDefault="00FD3B71" w:rsidP="005F3417">
      <w:pPr>
        <w:pStyle w:val="a4"/>
        <w:spacing w:line="360" w:lineRule="auto"/>
        <w:jc w:val="center"/>
        <w:rPr>
          <w:rFonts w:ascii="Times New Roman" w:hAnsi="Times New Roman"/>
          <w:sz w:val="28"/>
          <w:szCs w:val="28"/>
        </w:rPr>
      </w:pPr>
    </w:p>
    <w:p w:rsidR="00FD3B71" w:rsidRDefault="00FD3B71" w:rsidP="005F3417">
      <w:pPr>
        <w:pStyle w:val="a4"/>
        <w:spacing w:line="360" w:lineRule="auto"/>
        <w:jc w:val="center"/>
        <w:rPr>
          <w:rFonts w:ascii="Times New Roman" w:hAnsi="Times New Roman"/>
          <w:sz w:val="28"/>
          <w:szCs w:val="28"/>
        </w:rPr>
      </w:pPr>
    </w:p>
    <w:p w:rsidR="00FD3B71" w:rsidRPr="005F3417" w:rsidRDefault="00FD3B71" w:rsidP="00FD3B71">
      <w:pPr>
        <w:pStyle w:val="a4"/>
        <w:spacing w:line="360" w:lineRule="auto"/>
        <w:rPr>
          <w:rFonts w:ascii="Times New Roman" w:hAnsi="Times New Roman"/>
          <w:sz w:val="28"/>
          <w:szCs w:val="28"/>
        </w:rPr>
      </w:pPr>
    </w:p>
    <w:p w:rsidR="00FD3B71" w:rsidRDefault="00FD3B71" w:rsidP="00FD3B71">
      <w:pPr>
        <w:tabs>
          <w:tab w:val="left" w:pos="13892"/>
        </w:tabs>
        <w:spacing w:line="240" w:lineRule="auto"/>
        <w:ind w:right="282"/>
        <w:jc w:val="both"/>
        <w:rPr>
          <w:rFonts w:ascii="Times New Roman" w:hAnsi="Times New Roman" w:cs="Times New Roman"/>
          <w:b/>
          <w:sz w:val="28"/>
          <w:szCs w:val="28"/>
        </w:rPr>
      </w:pPr>
    </w:p>
    <w:p w:rsidR="00FD3B71" w:rsidRPr="008A7589" w:rsidRDefault="00FD3B71" w:rsidP="00FD3B71">
      <w:pPr>
        <w:tabs>
          <w:tab w:val="left" w:pos="13892"/>
        </w:tabs>
        <w:spacing w:line="240" w:lineRule="auto"/>
        <w:ind w:right="282"/>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p>
    <w:p w:rsidR="00FD3B71" w:rsidRPr="00FB19E8" w:rsidRDefault="00205553" w:rsidP="00ED4D0E">
      <w:pPr>
        <w:spacing w:after="0"/>
        <w:ind w:right="282"/>
        <w:rPr>
          <w:rFonts w:ascii="Times New Roman" w:hAnsi="Times New Roman"/>
          <w:b/>
          <w:sz w:val="28"/>
          <w:szCs w:val="28"/>
        </w:rPr>
      </w:pPr>
      <w:r>
        <w:rPr>
          <w:rFonts w:ascii="Times New Roman" w:hAnsi="Times New Roman"/>
          <w:b/>
          <w:color w:val="000000"/>
          <w:spacing w:val="-12"/>
          <w:sz w:val="28"/>
          <w:szCs w:val="28"/>
        </w:rPr>
        <w:t>1</w:t>
      </w:r>
      <w:r w:rsidR="00FD3B71" w:rsidRPr="00093A40">
        <w:rPr>
          <w:rFonts w:ascii="Times New Roman" w:hAnsi="Times New Roman"/>
          <w:b/>
          <w:color w:val="000000"/>
          <w:spacing w:val="-12"/>
          <w:sz w:val="28"/>
          <w:szCs w:val="28"/>
        </w:rPr>
        <w:t>.</w:t>
      </w:r>
      <w:r w:rsidR="00FD3B71">
        <w:rPr>
          <w:rFonts w:ascii="Times New Roman" w:hAnsi="Times New Roman"/>
          <w:b/>
          <w:color w:val="000000"/>
          <w:spacing w:val="-12"/>
          <w:sz w:val="28"/>
          <w:szCs w:val="28"/>
        </w:rPr>
        <w:t xml:space="preserve"> </w:t>
      </w:r>
      <w:r w:rsidR="00FD3B71" w:rsidRPr="00093A40">
        <w:rPr>
          <w:rFonts w:ascii="Times New Roman" w:hAnsi="Times New Roman"/>
          <w:b/>
          <w:color w:val="000000"/>
          <w:spacing w:val="-12"/>
          <w:sz w:val="28"/>
          <w:szCs w:val="28"/>
        </w:rPr>
        <w:t xml:space="preserve">ЦЕЛЕВОЙ </w:t>
      </w:r>
      <w:r w:rsidR="00FD3B71">
        <w:rPr>
          <w:rFonts w:ascii="Times New Roman" w:hAnsi="Times New Roman"/>
          <w:b/>
          <w:color w:val="000000"/>
          <w:spacing w:val="-12"/>
          <w:sz w:val="28"/>
          <w:szCs w:val="28"/>
        </w:rPr>
        <w:t xml:space="preserve"> </w:t>
      </w:r>
      <w:r w:rsidR="00FD3B71" w:rsidRPr="00093A40">
        <w:rPr>
          <w:rFonts w:ascii="Times New Roman" w:hAnsi="Times New Roman"/>
          <w:b/>
          <w:color w:val="000000"/>
          <w:spacing w:val="-12"/>
          <w:sz w:val="28"/>
          <w:szCs w:val="28"/>
        </w:rPr>
        <w:t xml:space="preserve">РАЗДЕЛ </w:t>
      </w:r>
      <w:r w:rsidR="00FD3B71">
        <w:rPr>
          <w:rFonts w:ascii="Times New Roman" w:hAnsi="Times New Roman"/>
          <w:b/>
          <w:color w:val="000000"/>
          <w:spacing w:val="-12"/>
          <w:sz w:val="28"/>
          <w:szCs w:val="28"/>
        </w:rPr>
        <w:t xml:space="preserve"> ПРОГРАММЫ..........3</w:t>
      </w:r>
    </w:p>
    <w:p w:rsidR="00FD3B71" w:rsidRPr="008A7589" w:rsidRDefault="00FD3B71" w:rsidP="00ED4D0E">
      <w:pPr>
        <w:tabs>
          <w:tab w:val="left" w:pos="9781"/>
        </w:tabs>
        <w:spacing w:after="0"/>
        <w:ind w:right="140"/>
        <w:rPr>
          <w:rFonts w:ascii="Times New Roman" w:hAnsi="Times New Roman" w:cs="Times New Roman"/>
          <w:sz w:val="28"/>
          <w:szCs w:val="28"/>
        </w:rPr>
      </w:pPr>
      <w:r w:rsidRPr="0092607C">
        <w:rPr>
          <w:rFonts w:ascii="Times New Roman" w:hAnsi="Times New Roman" w:cs="Times New Roman"/>
          <w:color w:val="000000"/>
          <w:spacing w:val="-12"/>
          <w:sz w:val="28"/>
          <w:szCs w:val="28"/>
        </w:rPr>
        <w:t xml:space="preserve">1.1. Пояснительная записка. </w:t>
      </w:r>
      <w:r>
        <w:rPr>
          <w:rFonts w:ascii="Times New Roman" w:hAnsi="Times New Roman" w:cs="Times New Roman"/>
          <w:color w:val="000000"/>
          <w:spacing w:val="-12"/>
          <w:sz w:val="28"/>
          <w:szCs w:val="28"/>
        </w:rPr>
        <w:t>……….</w:t>
      </w:r>
      <w:r w:rsidRPr="0092607C">
        <w:rPr>
          <w:rFonts w:ascii="Times New Roman" w:hAnsi="Times New Roman" w:cs="Times New Roman"/>
          <w:color w:val="000000"/>
          <w:spacing w:val="-12"/>
          <w:sz w:val="28"/>
          <w:szCs w:val="28"/>
        </w:rPr>
        <w:t xml:space="preserve">3                                                                                                                                                                                    </w:t>
      </w:r>
      <w:r>
        <w:rPr>
          <w:rFonts w:ascii="Times New Roman" w:hAnsi="Times New Roman" w:cs="Times New Roman"/>
          <w:sz w:val="28"/>
          <w:szCs w:val="28"/>
        </w:rPr>
        <w:t>1.2.</w:t>
      </w:r>
      <w:r w:rsidRPr="008A7589">
        <w:rPr>
          <w:rFonts w:ascii="Times New Roman" w:hAnsi="Times New Roman" w:cs="Times New Roman"/>
          <w:sz w:val="28"/>
          <w:szCs w:val="28"/>
        </w:rPr>
        <w:t>Цел</w:t>
      </w:r>
      <w:r>
        <w:rPr>
          <w:rFonts w:ascii="Times New Roman" w:hAnsi="Times New Roman" w:cs="Times New Roman"/>
          <w:sz w:val="28"/>
          <w:szCs w:val="28"/>
        </w:rPr>
        <w:t>ь</w:t>
      </w:r>
      <w:r w:rsidRPr="008A7589">
        <w:rPr>
          <w:rFonts w:ascii="Times New Roman" w:hAnsi="Times New Roman" w:cs="Times New Roman"/>
          <w:sz w:val="28"/>
          <w:szCs w:val="28"/>
        </w:rPr>
        <w:t xml:space="preserve"> и задачи реализации Программы</w:t>
      </w:r>
      <w:r>
        <w:rPr>
          <w:rFonts w:ascii="Times New Roman" w:hAnsi="Times New Roman" w:cs="Times New Roman"/>
          <w:sz w:val="28"/>
          <w:szCs w:val="28"/>
        </w:rPr>
        <w:t xml:space="preserve"> ……….4                                                                                                      1.3.</w:t>
      </w:r>
      <w:r w:rsidRPr="008A7589">
        <w:rPr>
          <w:rFonts w:ascii="Times New Roman" w:hAnsi="Times New Roman" w:cs="Times New Roman"/>
          <w:sz w:val="28"/>
          <w:szCs w:val="28"/>
        </w:rPr>
        <w:t>Принципы и подходы к формированию Программы</w:t>
      </w:r>
      <w:r>
        <w:rPr>
          <w:rFonts w:ascii="Times New Roman" w:hAnsi="Times New Roman" w:cs="Times New Roman"/>
          <w:sz w:val="28"/>
          <w:szCs w:val="28"/>
        </w:rPr>
        <w:t xml:space="preserve"> ……….</w:t>
      </w:r>
      <w:r w:rsidR="00FC1B44">
        <w:rPr>
          <w:rFonts w:ascii="Times New Roman" w:hAnsi="Times New Roman" w:cs="Times New Roman"/>
          <w:sz w:val="28"/>
          <w:szCs w:val="28"/>
        </w:rPr>
        <w:t>5</w:t>
      </w:r>
      <w:r>
        <w:rPr>
          <w:rFonts w:ascii="Times New Roman" w:hAnsi="Times New Roman" w:cs="Times New Roman"/>
          <w:sz w:val="28"/>
          <w:szCs w:val="28"/>
        </w:rPr>
        <w:t xml:space="preserve">                                                                                     </w:t>
      </w:r>
    </w:p>
    <w:p w:rsidR="00FD3B71" w:rsidRPr="0075186B" w:rsidRDefault="00FD3B71" w:rsidP="00ED4D0E">
      <w:pPr>
        <w:tabs>
          <w:tab w:val="left" w:pos="9781"/>
        </w:tabs>
        <w:spacing w:after="0"/>
        <w:rPr>
          <w:rFonts w:ascii="Times New Roman" w:hAnsi="Times New Roman" w:cs="Times New Roman"/>
          <w:sz w:val="28"/>
          <w:szCs w:val="28"/>
        </w:rPr>
      </w:pPr>
      <w:r w:rsidRPr="0075186B">
        <w:rPr>
          <w:rFonts w:ascii="Times New Roman" w:hAnsi="Times New Roman" w:cs="Times New Roman"/>
          <w:sz w:val="28"/>
          <w:szCs w:val="28"/>
        </w:rPr>
        <w:t xml:space="preserve">1.4. Возрастные особенности развития детей 5-7 лет </w:t>
      </w:r>
      <w:r>
        <w:rPr>
          <w:rFonts w:ascii="Times New Roman" w:hAnsi="Times New Roman" w:cs="Times New Roman"/>
          <w:sz w:val="28"/>
          <w:szCs w:val="28"/>
        </w:rPr>
        <w:t>……….</w:t>
      </w:r>
      <w:r w:rsidRPr="0075186B">
        <w:rPr>
          <w:rFonts w:ascii="Times New Roman" w:hAnsi="Times New Roman" w:cs="Times New Roman"/>
          <w:sz w:val="28"/>
          <w:szCs w:val="28"/>
        </w:rPr>
        <w:t xml:space="preserve"> </w:t>
      </w:r>
      <w:r w:rsidR="00FC1B44">
        <w:rPr>
          <w:rFonts w:ascii="Times New Roman" w:hAnsi="Times New Roman" w:cs="Times New Roman"/>
          <w:sz w:val="28"/>
          <w:szCs w:val="28"/>
        </w:rPr>
        <w:t>6</w:t>
      </w:r>
    </w:p>
    <w:p w:rsidR="00FD3B71" w:rsidRDefault="00FD3B71" w:rsidP="00ED4D0E">
      <w:pPr>
        <w:tabs>
          <w:tab w:val="left" w:pos="1770"/>
          <w:tab w:val="left" w:pos="9781"/>
        </w:tabs>
        <w:spacing w:after="0"/>
        <w:rPr>
          <w:rFonts w:ascii="Times New Roman" w:hAnsi="Times New Roman" w:cs="Times New Roman"/>
          <w:sz w:val="28"/>
          <w:szCs w:val="28"/>
        </w:rPr>
      </w:pPr>
      <w:r>
        <w:rPr>
          <w:rFonts w:ascii="Times New Roman" w:hAnsi="Times New Roman" w:cs="Times New Roman"/>
          <w:sz w:val="28"/>
          <w:szCs w:val="28"/>
        </w:rPr>
        <w:t xml:space="preserve">1.5. Планируемые результаты </w:t>
      </w:r>
      <w:r w:rsidR="00FC1B44">
        <w:rPr>
          <w:rFonts w:ascii="Times New Roman" w:hAnsi="Times New Roman" w:cs="Times New Roman"/>
          <w:sz w:val="28"/>
          <w:szCs w:val="28"/>
        </w:rPr>
        <w:t>освоения П</w:t>
      </w:r>
      <w:r>
        <w:rPr>
          <w:rFonts w:ascii="Times New Roman" w:hAnsi="Times New Roman" w:cs="Times New Roman"/>
          <w:sz w:val="28"/>
          <w:szCs w:val="28"/>
        </w:rPr>
        <w:t>рограммы ……….</w:t>
      </w:r>
      <w:r w:rsidR="00FC1B44">
        <w:rPr>
          <w:rFonts w:ascii="Times New Roman" w:hAnsi="Times New Roman" w:cs="Times New Roman"/>
          <w:sz w:val="28"/>
          <w:szCs w:val="28"/>
        </w:rPr>
        <w:t>7</w:t>
      </w:r>
    </w:p>
    <w:p w:rsidR="00FD3B71" w:rsidRDefault="00FD3B71" w:rsidP="00ED4D0E">
      <w:pPr>
        <w:tabs>
          <w:tab w:val="left" w:pos="1770"/>
          <w:tab w:val="left" w:pos="9781"/>
        </w:tabs>
        <w:spacing w:after="0"/>
        <w:rPr>
          <w:rFonts w:ascii="Times New Roman" w:hAnsi="Times New Roman" w:cs="Times New Roman"/>
          <w:b/>
          <w:sz w:val="28"/>
          <w:szCs w:val="28"/>
        </w:rPr>
      </w:pPr>
      <w:r>
        <w:rPr>
          <w:rFonts w:ascii="Times New Roman" w:hAnsi="Times New Roman" w:cs="Times New Roman"/>
          <w:sz w:val="28"/>
          <w:szCs w:val="28"/>
        </w:rPr>
        <w:t>1.6. Педагогическая диагностика..........</w:t>
      </w:r>
      <w:r w:rsidR="00FC1B44">
        <w:rPr>
          <w:rFonts w:ascii="Times New Roman" w:hAnsi="Times New Roman" w:cs="Times New Roman"/>
          <w:sz w:val="28"/>
          <w:szCs w:val="28"/>
        </w:rPr>
        <w:t>8</w:t>
      </w:r>
    </w:p>
    <w:p w:rsidR="00FD3B71" w:rsidRPr="009B65E0" w:rsidRDefault="00205553" w:rsidP="00ED4D0E">
      <w:pPr>
        <w:tabs>
          <w:tab w:val="left" w:pos="567"/>
          <w:tab w:val="left" w:pos="709"/>
          <w:tab w:val="left" w:pos="9781"/>
          <w:tab w:val="left" w:pos="9923"/>
          <w:tab w:val="left" w:pos="10206"/>
          <w:tab w:val="left" w:pos="13608"/>
        </w:tabs>
        <w:spacing w:after="0"/>
        <w:rPr>
          <w:rFonts w:ascii="Times New Roman" w:hAnsi="Times New Roman" w:cs="Times New Roman"/>
          <w:b/>
          <w:sz w:val="28"/>
          <w:szCs w:val="28"/>
        </w:rPr>
      </w:pPr>
      <w:r>
        <w:rPr>
          <w:rFonts w:ascii="Times New Roman" w:hAnsi="Times New Roman" w:cs="Times New Roman"/>
          <w:b/>
          <w:color w:val="000000"/>
          <w:spacing w:val="-12"/>
          <w:sz w:val="28"/>
          <w:szCs w:val="28"/>
        </w:rPr>
        <w:t>2</w:t>
      </w:r>
      <w:r w:rsidR="00FD3B71">
        <w:rPr>
          <w:rFonts w:ascii="Times New Roman" w:hAnsi="Times New Roman" w:cs="Times New Roman"/>
          <w:b/>
          <w:color w:val="000000"/>
          <w:spacing w:val="-12"/>
          <w:sz w:val="28"/>
          <w:szCs w:val="28"/>
        </w:rPr>
        <w:t>.</w:t>
      </w:r>
      <w:r w:rsidR="00FD3B71" w:rsidRPr="00093A40">
        <w:rPr>
          <w:rFonts w:ascii="Times New Roman" w:hAnsi="Times New Roman" w:cs="Times New Roman"/>
          <w:b/>
          <w:color w:val="000000"/>
          <w:spacing w:val="-12"/>
          <w:sz w:val="28"/>
          <w:szCs w:val="28"/>
        </w:rPr>
        <w:t xml:space="preserve"> С</w:t>
      </w:r>
      <w:r w:rsidR="00FD3B71">
        <w:rPr>
          <w:rFonts w:ascii="Times New Roman" w:hAnsi="Times New Roman" w:cs="Times New Roman"/>
          <w:b/>
          <w:color w:val="000000"/>
          <w:spacing w:val="-12"/>
          <w:sz w:val="28"/>
          <w:szCs w:val="28"/>
        </w:rPr>
        <w:t>ОДЕРЖАТЕЛ</w:t>
      </w:r>
      <w:r w:rsidR="00ED4D0E">
        <w:rPr>
          <w:rFonts w:ascii="Times New Roman" w:hAnsi="Times New Roman" w:cs="Times New Roman"/>
          <w:b/>
          <w:color w:val="000000"/>
          <w:spacing w:val="-12"/>
          <w:sz w:val="28"/>
          <w:szCs w:val="28"/>
        </w:rPr>
        <w:t>ЬНЫЙ РАЗДЕЛ ПРОГРАММЫ..........9</w:t>
      </w:r>
      <w:r w:rsidR="00FD3B71">
        <w:rPr>
          <w:rFonts w:ascii="Times New Roman" w:hAnsi="Times New Roman" w:cs="Times New Roman"/>
          <w:b/>
          <w:color w:val="000000"/>
          <w:spacing w:val="-12"/>
          <w:sz w:val="28"/>
          <w:szCs w:val="28"/>
        </w:rPr>
        <w:t xml:space="preserve">                                                                                                                                       </w:t>
      </w:r>
    </w:p>
    <w:p w:rsidR="00FD3B71" w:rsidRPr="00ED4D0E" w:rsidRDefault="00FD3B71" w:rsidP="00ED4D0E">
      <w:pPr>
        <w:spacing w:after="0"/>
        <w:textAlignment w:val="baseline"/>
        <w:rPr>
          <w:rFonts w:ascii="Times New Roman" w:eastAsia="Times New Roman" w:hAnsi="Times New Roman" w:cs="Times New Roman"/>
          <w:sz w:val="28"/>
          <w:szCs w:val="28"/>
        </w:rPr>
      </w:pPr>
      <w:r>
        <w:rPr>
          <w:rFonts w:ascii="Times New Roman" w:hAnsi="Times New Roman"/>
          <w:b/>
          <w:sz w:val="28"/>
          <w:szCs w:val="28"/>
        </w:rPr>
        <w:t>2</w:t>
      </w:r>
      <w:r w:rsidRPr="0092607C">
        <w:rPr>
          <w:rFonts w:ascii="Times New Roman" w:hAnsi="Times New Roman"/>
          <w:sz w:val="28"/>
          <w:szCs w:val="28"/>
        </w:rPr>
        <w:t>.1.</w:t>
      </w:r>
      <w:r w:rsidR="00ED4D0E" w:rsidRPr="00ED4D0E">
        <w:rPr>
          <w:rFonts w:ascii="Times New Roman" w:eastAsia="Times New Roman" w:hAnsi="Times New Roman" w:cs="Times New Roman"/>
          <w:b/>
          <w:bCs/>
          <w:sz w:val="28"/>
          <w:szCs w:val="28"/>
          <w:bdr w:val="none" w:sz="0" w:space="0" w:color="auto" w:frame="1"/>
        </w:rPr>
        <w:t xml:space="preserve"> </w:t>
      </w:r>
      <w:r w:rsidR="00ED4D0E">
        <w:rPr>
          <w:rFonts w:ascii="Times New Roman" w:eastAsia="Times New Roman" w:hAnsi="Times New Roman" w:cs="Times New Roman"/>
          <w:bCs/>
          <w:sz w:val="28"/>
          <w:szCs w:val="28"/>
          <w:bdr w:val="none" w:sz="0" w:space="0" w:color="auto" w:frame="1"/>
        </w:rPr>
        <w:t>Основные принципы содержания П</w:t>
      </w:r>
      <w:r w:rsidR="00ED4D0E" w:rsidRPr="00ED4D0E">
        <w:rPr>
          <w:rFonts w:ascii="Times New Roman" w:eastAsia="Times New Roman" w:hAnsi="Times New Roman" w:cs="Times New Roman"/>
          <w:bCs/>
          <w:sz w:val="28"/>
          <w:szCs w:val="28"/>
          <w:bdr w:val="none" w:sz="0" w:space="0" w:color="auto" w:frame="1"/>
        </w:rPr>
        <w:t>рограммы</w:t>
      </w:r>
      <w:r w:rsidR="00ED4D0E">
        <w:rPr>
          <w:rFonts w:ascii="Times New Roman" w:eastAsia="Times New Roman" w:hAnsi="Times New Roman" w:cs="Times New Roman"/>
          <w:sz w:val="28"/>
          <w:szCs w:val="28"/>
        </w:rPr>
        <w:t>……...9</w:t>
      </w:r>
    </w:p>
    <w:p w:rsidR="00ED4D0E" w:rsidRDefault="00FD3B71" w:rsidP="00ED4D0E">
      <w:pPr>
        <w:tabs>
          <w:tab w:val="left" w:pos="9781"/>
          <w:tab w:val="left" w:pos="10206"/>
        </w:tabs>
        <w:spacing w:after="0"/>
        <w:ind w:right="282"/>
        <w:rPr>
          <w:rFonts w:ascii="Times New Roman" w:hAnsi="Times New Roman"/>
          <w:sz w:val="28"/>
          <w:szCs w:val="28"/>
        </w:rPr>
      </w:pPr>
      <w:r w:rsidRPr="0092607C">
        <w:rPr>
          <w:rFonts w:ascii="Times New Roman" w:hAnsi="Times New Roman"/>
          <w:sz w:val="28"/>
          <w:szCs w:val="28"/>
        </w:rPr>
        <w:t>2.2.</w:t>
      </w:r>
      <w:r w:rsidR="00ED4D0E">
        <w:rPr>
          <w:rFonts w:ascii="Times New Roman" w:hAnsi="Times New Roman"/>
          <w:sz w:val="28"/>
          <w:szCs w:val="28"/>
        </w:rPr>
        <w:t xml:space="preserve"> Программа кружка</w:t>
      </w:r>
      <w:r>
        <w:rPr>
          <w:rFonts w:ascii="Times New Roman" w:hAnsi="Times New Roman"/>
          <w:sz w:val="28"/>
          <w:szCs w:val="28"/>
        </w:rPr>
        <w:t>……….</w:t>
      </w:r>
      <w:r w:rsidR="00ED4D0E">
        <w:rPr>
          <w:rFonts w:ascii="Times New Roman" w:hAnsi="Times New Roman"/>
          <w:sz w:val="28"/>
          <w:szCs w:val="28"/>
        </w:rPr>
        <w:t>9</w:t>
      </w:r>
      <w:r w:rsidRPr="0092607C">
        <w:rPr>
          <w:rFonts w:ascii="Times New Roman" w:hAnsi="Times New Roman"/>
          <w:sz w:val="28"/>
          <w:szCs w:val="28"/>
        </w:rPr>
        <w:t xml:space="preserve">   </w:t>
      </w:r>
    </w:p>
    <w:p w:rsidR="00FD3B71" w:rsidRPr="0092607C" w:rsidRDefault="00ED4D0E" w:rsidP="00ED4D0E">
      <w:pPr>
        <w:tabs>
          <w:tab w:val="left" w:pos="9781"/>
          <w:tab w:val="left" w:pos="10206"/>
        </w:tabs>
        <w:spacing w:after="0"/>
        <w:ind w:right="282"/>
        <w:rPr>
          <w:rFonts w:ascii="Times New Roman" w:hAnsi="Times New Roman"/>
          <w:sz w:val="28"/>
          <w:szCs w:val="28"/>
        </w:rPr>
      </w:pPr>
      <w:r>
        <w:rPr>
          <w:rFonts w:ascii="Times New Roman" w:hAnsi="Times New Roman"/>
          <w:sz w:val="28"/>
          <w:szCs w:val="28"/>
        </w:rPr>
        <w:t>2.3. Режим реализации Программы..........10</w:t>
      </w:r>
      <w:r w:rsidR="00FD3B71" w:rsidRPr="0092607C">
        <w:rPr>
          <w:rFonts w:ascii="Times New Roman" w:hAnsi="Times New Roman"/>
          <w:sz w:val="28"/>
          <w:szCs w:val="28"/>
        </w:rPr>
        <w:t xml:space="preserve">                     </w:t>
      </w:r>
    </w:p>
    <w:p w:rsidR="00FD3B71" w:rsidRDefault="00ED4D0E" w:rsidP="00ED4D0E">
      <w:pPr>
        <w:tabs>
          <w:tab w:val="left" w:pos="9781"/>
          <w:tab w:val="left" w:pos="10065"/>
          <w:tab w:val="left" w:pos="13892"/>
        </w:tabs>
        <w:spacing w:after="0"/>
        <w:rPr>
          <w:rFonts w:ascii="Times New Roman" w:hAnsi="Times New Roman"/>
          <w:sz w:val="28"/>
          <w:szCs w:val="28"/>
        </w:rPr>
      </w:pPr>
      <w:r>
        <w:rPr>
          <w:rFonts w:ascii="Times New Roman" w:hAnsi="Times New Roman"/>
          <w:sz w:val="28"/>
          <w:szCs w:val="28"/>
        </w:rPr>
        <w:t>2.4</w:t>
      </w:r>
      <w:r w:rsidR="00FD3B71">
        <w:rPr>
          <w:rFonts w:ascii="Times New Roman" w:hAnsi="Times New Roman"/>
          <w:sz w:val="28"/>
          <w:szCs w:val="28"/>
        </w:rPr>
        <w:t>. Календарно-темат</w:t>
      </w:r>
      <w:r>
        <w:rPr>
          <w:rFonts w:ascii="Times New Roman" w:hAnsi="Times New Roman"/>
          <w:sz w:val="28"/>
          <w:szCs w:val="28"/>
        </w:rPr>
        <w:t>ическое планирование..........10</w:t>
      </w:r>
    </w:p>
    <w:p w:rsidR="00FD3B71" w:rsidRPr="00275060" w:rsidRDefault="00ED4D0E" w:rsidP="00ED4D0E">
      <w:pPr>
        <w:tabs>
          <w:tab w:val="left" w:pos="9781"/>
          <w:tab w:val="left" w:pos="9923"/>
          <w:tab w:val="left" w:pos="10206"/>
          <w:tab w:val="left" w:pos="13892"/>
        </w:tabs>
        <w:spacing w:after="0"/>
        <w:rPr>
          <w:rFonts w:ascii="Times New Roman" w:hAnsi="Times New Roman"/>
          <w:sz w:val="28"/>
          <w:szCs w:val="28"/>
        </w:rPr>
      </w:pPr>
      <w:r>
        <w:rPr>
          <w:rFonts w:ascii="Times New Roman" w:hAnsi="Times New Roman"/>
          <w:sz w:val="28"/>
          <w:szCs w:val="28"/>
        </w:rPr>
        <w:t>2.5</w:t>
      </w:r>
      <w:r w:rsidR="00FD3B71">
        <w:rPr>
          <w:rFonts w:ascii="Times New Roman" w:hAnsi="Times New Roman"/>
          <w:sz w:val="28"/>
          <w:szCs w:val="28"/>
        </w:rPr>
        <w:t>.Взаимодействие с семьями воспитанников.....</w:t>
      </w:r>
      <w:r>
        <w:rPr>
          <w:rFonts w:ascii="Times New Roman" w:hAnsi="Times New Roman"/>
          <w:sz w:val="28"/>
          <w:szCs w:val="28"/>
        </w:rPr>
        <w:t>.....16</w:t>
      </w:r>
    </w:p>
    <w:p w:rsidR="00FD3B71" w:rsidRPr="00990C59" w:rsidRDefault="00205553" w:rsidP="00ED4D0E">
      <w:pPr>
        <w:tabs>
          <w:tab w:val="left" w:pos="709"/>
          <w:tab w:val="left" w:pos="9781"/>
          <w:tab w:val="left" w:pos="10206"/>
        </w:tabs>
        <w:spacing w:after="0"/>
        <w:rPr>
          <w:rFonts w:ascii="Times New Roman" w:hAnsi="Times New Roman" w:cs="Times New Roman"/>
          <w:sz w:val="28"/>
          <w:szCs w:val="28"/>
        </w:rPr>
      </w:pPr>
      <w:r>
        <w:rPr>
          <w:rFonts w:ascii="Times New Roman" w:hAnsi="Times New Roman" w:cs="Times New Roman"/>
          <w:b/>
          <w:sz w:val="28"/>
          <w:szCs w:val="28"/>
        </w:rPr>
        <w:t>3</w:t>
      </w:r>
      <w:r w:rsidR="00FD3B71" w:rsidRPr="00025F0B">
        <w:rPr>
          <w:rFonts w:ascii="Times New Roman" w:hAnsi="Times New Roman" w:cs="Times New Roman"/>
          <w:b/>
          <w:sz w:val="28"/>
          <w:szCs w:val="28"/>
        </w:rPr>
        <w:t xml:space="preserve">. </w:t>
      </w:r>
      <w:r w:rsidR="00ED4D0E">
        <w:rPr>
          <w:rFonts w:ascii="Times New Roman" w:hAnsi="Times New Roman" w:cs="Times New Roman"/>
          <w:b/>
          <w:sz w:val="28"/>
          <w:szCs w:val="28"/>
        </w:rPr>
        <w:t>ОРГАНИЗАЦИОННЫЙ  РАЗДЕЛ………. 17</w:t>
      </w:r>
      <w:r w:rsidR="00FD3B71">
        <w:rPr>
          <w:rFonts w:ascii="Times New Roman" w:hAnsi="Times New Roman" w:cs="Times New Roman"/>
          <w:b/>
          <w:sz w:val="28"/>
          <w:szCs w:val="28"/>
        </w:rPr>
        <w:t xml:space="preserve">                                                                                                                             </w:t>
      </w:r>
    </w:p>
    <w:p w:rsidR="00FD3B71" w:rsidRDefault="00FD3B71" w:rsidP="00ED4D0E">
      <w:pPr>
        <w:tabs>
          <w:tab w:val="left" w:pos="993"/>
          <w:tab w:val="left" w:pos="9781"/>
          <w:tab w:val="left" w:pos="9923"/>
          <w:tab w:val="left" w:pos="10206"/>
          <w:tab w:val="left" w:pos="13892"/>
          <w:tab w:val="left" w:pos="14317"/>
        </w:tabs>
        <w:spacing w:after="0"/>
        <w:rPr>
          <w:rFonts w:ascii="Times New Roman" w:hAnsi="Times New Roman" w:cs="Times New Roman"/>
          <w:sz w:val="28"/>
          <w:szCs w:val="28"/>
        </w:rPr>
      </w:pPr>
      <w:r>
        <w:rPr>
          <w:rFonts w:ascii="Times New Roman" w:hAnsi="Times New Roman" w:cs="Times New Roman"/>
          <w:sz w:val="28"/>
          <w:szCs w:val="28"/>
        </w:rPr>
        <w:t>3.1. Кадровые условия реализации Программы……….</w:t>
      </w:r>
      <w:r w:rsidRPr="005647A7">
        <w:rPr>
          <w:rFonts w:ascii="Times New Roman" w:hAnsi="Times New Roman" w:cs="Times New Roman"/>
          <w:sz w:val="28"/>
          <w:szCs w:val="28"/>
        </w:rPr>
        <w:t>.</w:t>
      </w:r>
      <w:r w:rsidR="00ED4D0E">
        <w:rPr>
          <w:rFonts w:ascii="Times New Roman" w:hAnsi="Times New Roman" w:cs="Times New Roman"/>
          <w:sz w:val="28"/>
          <w:szCs w:val="28"/>
        </w:rPr>
        <w:t>17</w:t>
      </w:r>
    </w:p>
    <w:p w:rsidR="00FD3B71" w:rsidRDefault="00FD3B71" w:rsidP="00ED4D0E">
      <w:pPr>
        <w:tabs>
          <w:tab w:val="left" w:pos="993"/>
          <w:tab w:val="left" w:pos="9781"/>
          <w:tab w:val="left" w:pos="10206"/>
          <w:tab w:val="left" w:pos="13892"/>
          <w:tab w:val="left" w:pos="14317"/>
        </w:tabs>
        <w:spacing w:after="0"/>
        <w:rPr>
          <w:rFonts w:ascii="Times New Roman" w:hAnsi="Times New Roman" w:cs="Times New Roman"/>
          <w:sz w:val="28"/>
          <w:szCs w:val="28"/>
        </w:rPr>
      </w:pPr>
      <w:r>
        <w:rPr>
          <w:rFonts w:ascii="Times New Roman" w:hAnsi="Times New Roman" w:cs="Times New Roman"/>
          <w:sz w:val="28"/>
          <w:szCs w:val="28"/>
        </w:rPr>
        <w:t xml:space="preserve">3.2. Материально –техническое </w:t>
      </w:r>
      <w:r w:rsidR="00ED4D0E">
        <w:rPr>
          <w:rFonts w:ascii="Times New Roman" w:hAnsi="Times New Roman" w:cs="Times New Roman"/>
          <w:sz w:val="28"/>
          <w:szCs w:val="28"/>
        </w:rPr>
        <w:t>обеспечение Программы……….19</w:t>
      </w:r>
    </w:p>
    <w:p w:rsidR="00FD3B71" w:rsidRPr="0092607C" w:rsidRDefault="00FD3B71" w:rsidP="00ED4D0E">
      <w:pPr>
        <w:tabs>
          <w:tab w:val="left" w:pos="993"/>
          <w:tab w:val="left" w:pos="9781"/>
          <w:tab w:val="left" w:pos="9923"/>
          <w:tab w:val="left" w:pos="10206"/>
          <w:tab w:val="left" w:pos="13892"/>
        </w:tabs>
        <w:spacing w:after="0"/>
        <w:rPr>
          <w:rFonts w:ascii="Times New Roman" w:hAnsi="Times New Roman" w:cs="Times New Roman"/>
          <w:sz w:val="28"/>
          <w:szCs w:val="28"/>
        </w:rPr>
      </w:pPr>
      <w:r w:rsidRPr="0092607C">
        <w:rPr>
          <w:rFonts w:ascii="Times New Roman" w:hAnsi="Times New Roman" w:cs="Times New Roman"/>
          <w:sz w:val="28"/>
          <w:szCs w:val="28"/>
        </w:rPr>
        <w:t xml:space="preserve">3.3. </w:t>
      </w:r>
      <w:r w:rsidRPr="0092607C">
        <w:rPr>
          <w:rFonts w:ascii="Times New Roman" w:eastAsia="Times New Roman" w:hAnsi="Times New Roman" w:cs="Times New Roman"/>
          <w:bCs/>
          <w:color w:val="000000" w:themeColor="text1"/>
          <w:sz w:val="28"/>
          <w:szCs w:val="28"/>
        </w:rPr>
        <w:t>Перечень методических пособий, обеспечивающих реализацию образовательной деятельности</w:t>
      </w:r>
      <w:r>
        <w:rPr>
          <w:rFonts w:ascii="Times New Roman" w:eastAsia="Times New Roman" w:hAnsi="Times New Roman" w:cs="Times New Roman"/>
          <w:bCs/>
          <w:color w:val="000000" w:themeColor="text1"/>
          <w:sz w:val="28"/>
          <w:szCs w:val="28"/>
        </w:rPr>
        <w:t>..........</w:t>
      </w:r>
      <w:r w:rsidR="00ED4D0E">
        <w:rPr>
          <w:rFonts w:ascii="Times New Roman" w:eastAsia="Times New Roman" w:hAnsi="Times New Roman" w:cs="Times New Roman"/>
          <w:bCs/>
          <w:color w:val="000000" w:themeColor="text1"/>
          <w:sz w:val="28"/>
          <w:szCs w:val="28"/>
        </w:rPr>
        <w:t>20</w:t>
      </w:r>
    </w:p>
    <w:p w:rsidR="00FD3B71" w:rsidRDefault="00FD3B71" w:rsidP="00FD3B71">
      <w:pPr>
        <w:pStyle w:val="a4"/>
        <w:jc w:val="center"/>
        <w:rPr>
          <w:rFonts w:ascii="Times New Roman" w:eastAsia="Times New Roman" w:hAnsi="Times New Roman"/>
          <w:b/>
          <w:bCs/>
          <w:color w:val="000000"/>
          <w:sz w:val="24"/>
          <w:szCs w:val="24"/>
          <w:lang w:eastAsia="ru-RU"/>
        </w:rPr>
      </w:pPr>
    </w:p>
    <w:p w:rsidR="00FD3B71" w:rsidRDefault="00FD3B71" w:rsidP="00C95FE8">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FD3B71" w:rsidRDefault="00FD3B71" w:rsidP="00C95FE8">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FD3B71" w:rsidRDefault="00FD3B71" w:rsidP="00C95FE8">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FD3B71" w:rsidRDefault="00FD3B71" w:rsidP="00C95FE8">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FD3B71" w:rsidRDefault="00FD3B71" w:rsidP="00C95FE8">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FD3B71" w:rsidRDefault="00FD3B71" w:rsidP="00C95FE8">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FD3B71" w:rsidRDefault="00FD3B71" w:rsidP="00C95FE8">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FD3B71" w:rsidRDefault="00FD3B71" w:rsidP="00C95FE8">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FD3B71" w:rsidRDefault="00FD3B71" w:rsidP="00C95FE8">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ED4D0E" w:rsidRDefault="00ED4D0E" w:rsidP="00ED4D0E">
      <w:pPr>
        <w:spacing w:before="100" w:beforeAutospacing="1" w:after="100" w:afterAutospacing="1" w:line="240" w:lineRule="auto"/>
        <w:rPr>
          <w:rFonts w:ascii="Times New Roman" w:eastAsia="Times New Roman" w:hAnsi="Times New Roman" w:cs="Times New Roman"/>
          <w:color w:val="000000"/>
          <w:sz w:val="28"/>
          <w:szCs w:val="28"/>
        </w:rPr>
      </w:pPr>
    </w:p>
    <w:p w:rsidR="00FD3B71" w:rsidRPr="00863CBC" w:rsidRDefault="00FD3B71" w:rsidP="00FD3B71">
      <w:pPr>
        <w:pStyle w:val="a4"/>
        <w:jc w:val="center"/>
        <w:rPr>
          <w:rFonts w:ascii="Times New Roman" w:hAnsi="Times New Roman"/>
          <w:b/>
          <w:sz w:val="28"/>
          <w:szCs w:val="28"/>
          <w:lang w:eastAsia="ru-RU"/>
        </w:rPr>
      </w:pPr>
      <w:r w:rsidRPr="00863CBC">
        <w:rPr>
          <w:rFonts w:ascii="Times New Roman" w:eastAsia="Times New Roman" w:hAnsi="Times New Roman"/>
          <w:b/>
          <w:bCs/>
          <w:color w:val="000000"/>
          <w:sz w:val="24"/>
          <w:szCs w:val="24"/>
          <w:lang w:eastAsia="ru-RU"/>
        </w:rPr>
        <w:lastRenderedPageBreak/>
        <w:t> </w:t>
      </w:r>
      <w:r w:rsidRPr="00863CBC">
        <w:rPr>
          <w:rFonts w:ascii="Times New Roman" w:eastAsia="Times New Roman" w:hAnsi="Times New Roman"/>
          <w:b/>
          <w:bCs/>
          <w:color w:val="000000"/>
          <w:sz w:val="28"/>
          <w:szCs w:val="28"/>
          <w:lang w:eastAsia="ru-RU"/>
        </w:rPr>
        <w:t xml:space="preserve">Дополнительная общеразвивающая </w:t>
      </w:r>
      <w:r w:rsidRPr="00863CBC">
        <w:rPr>
          <w:rFonts w:ascii="Times New Roman" w:hAnsi="Times New Roman"/>
          <w:b/>
          <w:sz w:val="28"/>
          <w:szCs w:val="28"/>
          <w:lang w:eastAsia="ru-RU"/>
        </w:rPr>
        <w:t xml:space="preserve">программа                                       экологического направления   «Земля - наш дом»             </w:t>
      </w:r>
    </w:p>
    <w:p w:rsidR="00FD3B71" w:rsidRPr="00863CBC" w:rsidRDefault="00FD3B71" w:rsidP="00FD3B71">
      <w:pPr>
        <w:spacing w:before="100" w:beforeAutospacing="1" w:after="100" w:afterAutospacing="1"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b/>
          <w:bCs/>
          <w:color w:val="000000"/>
          <w:sz w:val="28"/>
          <w:szCs w:val="28"/>
        </w:rPr>
        <w:t>Возрастная группа</w:t>
      </w:r>
      <w:r w:rsidRPr="00863CBC">
        <w:rPr>
          <w:rFonts w:ascii="Times New Roman" w:eastAsia="Times New Roman" w:hAnsi="Times New Roman" w:cs="Times New Roman"/>
          <w:color w:val="000000"/>
          <w:sz w:val="28"/>
          <w:szCs w:val="28"/>
        </w:rPr>
        <w:t>: 5-7 лет</w:t>
      </w:r>
    </w:p>
    <w:p w:rsidR="00FD3B71" w:rsidRPr="00863CBC" w:rsidRDefault="00FD3B71" w:rsidP="00C95FE8">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C95FE8" w:rsidRPr="00863CBC" w:rsidRDefault="00ED4D0E" w:rsidP="00C95FE8">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sidR="00C95FE8" w:rsidRPr="00863CBC">
        <w:rPr>
          <w:rFonts w:ascii="Times New Roman" w:eastAsia="Times New Roman" w:hAnsi="Times New Roman" w:cs="Times New Roman"/>
          <w:b/>
          <w:bCs/>
          <w:color w:val="000000"/>
          <w:sz w:val="28"/>
          <w:szCs w:val="28"/>
        </w:rPr>
        <w:t>. ЦЕЛЕВОЙ РАЗДЕЛ</w:t>
      </w:r>
    </w:p>
    <w:p w:rsidR="00C95FE8" w:rsidRPr="00863CBC" w:rsidRDefault="00F61F91" w:rsidP="00FD3B71">
      <w:pPr>
        <w:spacing w:before="100" w:beforeAutospacing="1" w:after="100" w:afterAutospacing="1"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b/>
          <w:bCs/>
          <w:color w:val="000000"/>
          <w:sz w:val="28"/>
          <w:szCs w:val="28"/>
        </w:rPr>
        <w:t xml:space="preserve">1. </w:t>
      </w:r>
      <w:r w:rsidR="00FD3B71" w:rsidRPr="00863CBC">
        <w:rPr>
          <w:rFonts w:ascii="Times New Roman" w:eastAsia="Times New Roman" w:hAnsi="Times New Roman" w:cs="Times New Roman"/>
          <w:b/>
          <w:bCs/>
          <w:color w:val="000000"/>
          <w:sz w:val="28"/>
          <w:szCs w:val="28"/>
        </w:rPr>
        <w:t xml:space="preserve">1. </w:t>
      </w:r>
      <w:r w:rsidR="00C95FE8" w:rsidRPr="00863CBC">
        <w:rPr>
          <w:rFonts w:ascii="Times New Roman" w:eastAsia="Times New Roman" w:hAnsi="Times New Roman" w:cs="Times New Roman"/>
          <w:b/>
          <w:bCs/>
          <w:color w:val="000000"/>
          <w:sz w:val="28"/>
          <w:szCs w:val="28"/>
        </w:rPr>
        <w:t>Пояснительная записка</w:t>
      </w:r>
    </w:p>
    <w:p w:rsidR="00FF1045" w:rsidRPr="00863CBC" w:rsidRDefault="00FF1045" w:rsidP="00FF1045">
      <w:pPr>
        <w:spacing w:before="100" w:beforeAutospacing="1" w:after="100" w:afterAutospacing="1"/>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Дошкольное детство - начальный этап становления человеческой личности. В этот период закладываются основы личностной культуры. Главная цель экологического воспитания - формирование начал экологической культуры: правильного отношения ребенка к природе, его окружающей, к себе и людям как к части природы, к вещам и материалам природного происхождения, которыми он пользуется. Такое отношение строится на элементарных знаниях экологического характера.</w:t>
      </w:r>
    </w:p>
    <w:p w:rsidR="00FF1045" w:rsidRPr="00863CBC" w:rsidRDefault="00FF1045" w:rsidP="00FF1045">
      <w:pPr>
        <w:spacing w:before="100" w:beforeAutospacing="1" w:after="100" w:afterAutospacing="1"/>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В дошкольном возрасте ребенок начинает выделять себя из окружающей среды, развивается эмоционально-ценностное отношение к окружающему, которое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С одной стороны, ребята-дошкольники с большим интересом относятся к растениям, животным, любят их, но с другой стороны – проявляют жестокость, равнодушие. А сегодня, когда родители в силу своей «вечной» занятости, уделяют общению с детьми мало времени — это равнодушие проявляется особо утрированно. Ведь зачастую родители сами показывают своему чаду свое, не всегда правильное отношение к окружающим людям, окружающей природе. Это приводит к тому, что дети наносят вред природе и никакие объяснения взрослых не помогают. Связано это также с незнанием дошкольниками правил взаимодействия с объектами природы.</w:t>
      </w:r>
    </w:p>
    <w:p w:rsidR="00FF1045" w:rsidRPr="00863CBC" w:rsidRDefault="00FF1045" w:rsidP="00FF1045">
      <w:pPr>
        <w:spacing w:after="0"/>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Экологические знания - это сведения о взаимосвязи конкретных растений и животных со средой обитания, об их приспособленности к ней. Эти знания помогают ребенку осмыслить, что рядом с ним находятся живые существа, к которым относится и человек, т. е. он сам. Человеку также нужны хорошие</w:t>
      </w:r>
    </w:p>
    <w:p w:rsidR="00FF1045" w:rsidRPr="00863CBC" w:rsidRDefault="00FF1045" w:rsidP="005F3417">
      <w:pPr>
        <w:spacing w:after="0"/>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условия, чтобы он себя нормально чувствовал, был здоров. К знаниям экологического характера относятся и элементарные сведения об использовании людьми природных богатств, об охране природы.</w:t>
      </w:r>
      <w:r w:rsidR="005F3417" w:rsidRPr="00863CBC">
        <w:rPr>
          <w:rFonts w:ascii="Times New Roman" w:eastAsia="Times New Roman" w:hAnsi="Times New Roman" w:cs="Times New Roman"/>
          <w:sz w:val="28"/>
          <w:szCs w:val="28"/>
        </w:rPr>
        <w:t xml:space="preserve"> </w:t>
      </w:r>
      <w:r w:rsidRPr="00863CBC">
        <w:rPr>
          <w:rFonts w:ascii="Times New Roman" w:eastAsia="Times New Roman" w:hAnsi="Times New Roman" w:cs="Times New Roman"/>
          <w:sz w:val="28"/>
          <w:szCs w:val="28"/>
        </w:rPr>
        <w:lastRenderedPageBreak/>
        <w:t>Экологическое воспитание - это новое направление педагогики дошкольного детства, которое отличается от традиционно сложившегося ознакомления детей с природой и природоохранительной деятельностью дошкольных учреждений. Экологическое воспитание дошкольников можно рассматривать как процесс формирования осознанно-правильного отношения детей к объектам природы, с которыми они непосредственно контактируют. Такое отношение включает интеллектуальный, эмоциональный и действенный компоненты. Их сочетание составляет нравственную позицию ребенка, которая проявляется в разных формах его самостоятельного поведения.</w:t>
      </w:r>
    </w:p>
    <w:p w:rsidR="00FF1045" w:rsidRPr="00863CBC" w:rsidRDefault="00FF1045" w:rsidP="00FF1045">
      <w:pPr>
        <w:spacing w:before="100" w:beforeAutospacing="1" w:after="100" w:afterAutospacing="1"/>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Экологическая проблема - одна из острейших проблем современности. Будущее человечества зависит от уровня экологической культуры каждого человека, его компетентного участия в их решении. В этих условиях экологическое образование во всех его звеньях приобретает приоритетное значение. </w:t>
      </w:r>
    </w:p>
    <w:p w:rsidR="00FF1045" w:rsidRPr="00863CBC" w:rsidRDefault="00FF1045" w:rsidP="00FF1045">
      <w:pPr>
        <w:spacing w:before="100" w:beforeAutospacing="1" w:after="100" w:afterAutospacing="1"/>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Актуальность экологического воспитания на сегодняшний день очевидна. Много бед у Земли и у природы: </w:t>
      </w:r>
    </w:p>
    <w:p w:rsidR="00FF1045" w:rsidRPr="00863CBC" w:rsidRDefault="00FF1045" w:rsidP="00FF1045">
      <w:pPr>
        <w:numPr>
          <w:ilvl w:val="0"/>
          <w:numId w:val="2"/>
        </w:numPr>
        <w:spacing w:before="100" w:beforeAutospacing="1" w:after="100" w:afterAutospacing="1"/>
        <w:ind w:left="375" w:right="375"/>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пожары,</w:t>
      </w:r>
    </w:p>
    <w:p w:rsidR="00FF1045" w:rsidRPr="00863CBC" w:rsidRDefault="00FF1045" w:rsidP="00FF1045">
      <w:pPr>
        <w:numPr>
          <w:ilvl w:val="0"/>
          <w:numId w:val="2"/>
        </w:numPr>
        <w:spacing w:before="100" w:beforeAutospacing="1" w:after="100" w:afterAutospacing="1"/>
        <w:ind w:left="375" w:right="375"/>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засоление почв,</w:t>
      </w:r>
    </w:p>
    <w:p w:rsidR="00FF1045" w:rsidRPr="00863CBC" w:rsidRDefault="00FF1045" w:rsidP="00FF1045">
      <w:pPr>
        <w:numPr>
          <w:ilvl w:val="0"/>
          <w:numId w:val="2"/>
        </w:numPr>
        <w:spacing w:before="100" w:beforeAutospacing="1" w:after="100" w:afterAutospacing="1"/>
        <w:ind w:left="375" w:right="375"/>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заболевания,</w:t>
      </w:r>
    </w:p>
    <w:p w:rsidR="00FF1045" w:rsidRPr="00863CBC" w:rsidRDefault="00FF1045" w:rsidP="00FF1045">
      <w:pPr>
        <w:numPr>
          <w:ilvl w:val="0"/>
          <w:numId w:val="2"/>
        </w:numPr>
        <w:spacing w:before="100" w:beforeAutospacing="1" w:after="100" w:afterAutospacing="1"/>
        <w:ind w:left="375" w:right="375"/>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искушение,</w:t>
      </w:r>
    </w:p>
    <w:p w:rsidR="00FF1045" w:rsidRPr="00863CBC" w:rsidRDefault="00FF1045" w:rsidP="00FF1045">
      <w:pPr>
        <w:numPr>
          <w:ilvl w:val="0"/>
          <w:numId w:val="2"/>
        </w:numPr>
        <w:spacing w:before="100" w:beforeAutospacing="1" w:after="100" w:afterAutospacing="1"/>
        <w:ind w:left="375" w:right="375"/>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загрязнение,</w:t>
      </w:r>
    </w:p>
    <w:p w:rsidR="00FF1045" w:rsidRPr="00863CBC" w:rsidRDefault="00FF1045" w:rsidP="00FF1045">
      <w:pPr>
        <w:numPr>
          <w:ilvl w:val="0"/>
          <w:numId w:val="2"/>
        </w:numPr>
        <w:spacing w:before="100" w:beforeAutospacing="1" w:after="100" w:afterAutospacing="1"/>
        <w:ind w:left="375" w:right="375"/>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опустынивание.</w:t>
      </w:r>
    </w:p>
    <w:p w:rsidR="00372BF0" w:rsidRPr="00863CBC" w:rsidRDefault="00FF1045" w:rsidP="008E0AA6">
      <w:pPr>
        <w:spacing w:after="0"/>
        <w:ind w:left="15" w:right="375"/>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Одним из направлений приобщения детей к изучению природы и растительного мира является кружок </w:t>
      </w:r>
      <w:r w:rsidRPr="00863CBC">
        <w:rPr>
          <w:rFonts w:ascii="Times New Roman" w:eastAsia="Times New Roman" w:hAnsi="Times New Roman" w:cs="Times New Roman"/>
          <w:b/>
          <w:bCs/>
          <w:sz w:val="28"/>
          <w:szCs w:val="28"/>
          <w:bdr w:val="none" w:sz="0" w:space="0" w:color="auto" w:frame="1"/>
        </w:rPr>
        <w:t>«Земля</w:t>
      </w:r>
      <w:r w:rsidR="00372BF0" w:rsidRPr="00863CBC">
        <w:rPr>
          <w:rFonts w:ascii="Times New Roman" w:eastAsia="Times New Roman" w:hAnsi="Times New Roman" w:cs="Times New Roman"/>
          <w:b/>
          <w:bCs/>
          <w:sz w:val="28"/>
          <w:szCs w:val="28"/>
          <w:bdr w:val="none" w:sz="0" w:space="0" w:color="auto" w:frame="1"/>
        </w:rPr>
        <w:t xml:space="preserve"> </w:t>
      </w:r>
      <w:r w:rsidRPr="00863CBC">
        <w:rPr>
          <w:rFonts w:ascii="Times New Roman" w:eastAsia="Times New Roman" w:hAnsi="Times New Roman" w:cs="Times New Roman"/>
          <w:b/>
          <w:bCs/>
          <w:sz w:val="28"/>
          <w:szCs w:val="28"/>
          <w:bdr w:val="none" w:sz="0" w:space="0" w:color="auto" w:frame="1"/>
        </w:rPr>
        <w:t>- наш дом»</w:t>
      </w:r>
      <w:r w:rsidRPr="00863CBC">
        <w:rPr>
          <w:rFonts w:ascii="Times New Roman" w:eastAsia="Times New Roman" w:hAnsi="Times New Roman" w:cs="Times New Roman"/>
          <w:sz w:val="28"/>
          <w:szCs w:val="28"/>
        </w:rPr>
        <w:t xml:space="preserve">. </w:t>
      </w:r>
    </w:p>
    <w:p w:rsidR="00372BF0" w:rsidRPr="00863CBC" w:rsidRDefault="00FD3B71" w:rsidP="00FD3B71">
      <w:pPr>
        <w:spacing w:before="100" w:beforeAutospacing="1" w:after="100" w:afterAutospacing="1"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b/>
          <w:bCs/>
          <w:color w:val="000000"/>
          <w:sz w:val="28"/>
          <w:szCs w:val="28"/>
        </w:rPr>
        <w:t>1.</w:t>
      </w:r>
      <w:r w:rsidR="00372BF0" w:rsidRPr="00863CBC">
        <w:rPr>
          <w:rFonts w:ascii="Times New Roman" w:eastAsia="Times New Roman" w:hAnsi="Times New Roman" w:cs="Times New Roman"/>
          <w:b/>
          <w:bCs/>
          <w:color w:val="000000"/>
          <w:sz w:val="28"/>
          <w:szCs w:val="28"/>
        </w:rPr>
        <w:t>2. Цель и задачи программы</w:t>
      </w:r>
    </w:p>
    <w:p w:rsidR="00372BF0" w:rsidRPr="00863CBC" w:rsidRDefault="00372BF0" w:rsidP="005F3417">
      <w:pPr>
        <w:spacing w:before="120" w:after="120"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b/>
          <w:bCs/>
          <w:color w:val="000000"/>
          <w:sz w:val="28"/>
          <w:szCs w:val="28"/>
        </w:rPr>
        <w:t>Цель</w:t>
      </w:r>
      <w:r w:rsidRPr="00863CBC">
        <w:rPr>
          <w:rFonts w:ascii="Times New Roman" w:eastAsia="Times New Roman" w:hAnsi="Times New Roman" w:cs="Times New Roman"/>
          <w:color w:val="000000"/>
          <w:sz w:val="28"/>
          <w:szCs w:val="28"/>
        </w:rPr>
        <w:t> </w:t>
      </w:r>
      <w:r w:rsidRPr="00863CBC">
        <w:rPr>
          <w:rFonts w:ascii="Times New Roman" w:eastAsia="Times New Roman" w:hAnsi="Times New Roman" w:cs="Times New Roman"/>
          <w:b/>
          <w:bCs/>
          <w:color w:val="000000"/>
          <w:sz w:val="28"/>
          <w:szCs w:val="28"/>
        </w:rPr>
        <w:t>программы:</w:t>
      </w:r>
      <w:r w:rsidRPr="00863CBC">
        <w:rPr>
          <w:rFonts w:ascii="Times New Roman" w:eastAsia="Times New Roman" w:hAnsi="Times New Roman" w:cs="Times New Roman"/>
          <w:color w:val="000000"/>
          <w:sz w:val="28"/>
          <w:szCs w:val="28"/>
        </w:rPr>
        <w:t xml:space="preserve"> </w:t>
      </w:r>
      <w:r w:rsidRPr="00863CBC">
        <w:rPr>
          <w:rFonts w:ascii="Times New Roman" w:eastAsia="Times New Roman" w:hAnsi="Times New Roman" w:cs="Times New Roman"/>
          <w:sz w:val="28"/>
          <w:szCs w:val="28"/>
        </w:rPr>
        <w:t>более углубленное познание растительного мира, его значения для жизнедеятельности человека</w:t>
      </w:r>
      <w:r w:rsidRPr="00863CBC">
        <w:rPr>
          <w:rFonts w:ascii="Times New Roman" w:eastAsia="Times New Roman" w:hAnsi="Times New Roman" w:cs="Times New Roman"/>
          <w:color w:val="000000"/>
          <w:sz w:val="28"/>
          <w:szCs w:val="28"/>
        </w:rPr>
        <w:t>.</w:t>
      </w:r>
    </w:p>
    <w:p w:rsidR="00372BF0" w:rsidRPr="00863CBC" w:rsidRDefault="00372BF0" w:rsidP="005F3417">
      <w:pPr>
        <w:spacing w:before="120" w:after="120"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b/>
          <w:bCs/>
          <w:color w:val="000000"/>
          <w:sz w:val="28"/>
          <w:szCs w:val="28"/>
        </w:rPr>
        <w:t>Основные задачи по программе:</w:t>
      </w:r>
    </w:p>
    <w:p w:rsidR="00372BF0" w:rsidRPr="00863CBC" w:rsidRDefault="00372BF0" w:rsidP="005F3417">
      <w:pPr>
        <w:spacing w:before="120" w:after="120"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развитие интереса</w:t>
      </w:r>
      <w:r w:rsidRPr="00863CBC">
        <w:rPr>
          <w:rFonts w:ascii="Times New Roman" w:eastAsia="Times New Roman" w:hAnsi="Times New Roman" w:cs="Times New Roman"/>
          <w:sz w:val="28"/>
          <w:szCs w:val="28"/>
        </w:rPr>
        <w:t xml:space="preserve"> детей ко всему живому, природе;</w:t>
      </w:r>
    </w:p>
    <w:p w:rsidR="00372BF0" w:rsidRPr="00863CBC" w:rsidRDefault="00FF1045" w:rsidP="005F3417">
      <w:pPr>
        <w:spacing w:before="120" w:after="120"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 </w:t>
      </w:r>
      <w:r w:rsidR="00372BF0" w:rsidRPr="00863CBC">
        <w:rPr>
          <w:rFonts w:ascii="Times New Roman" w:eastAsia="Times New Roman" w:hAnsi="Times New Roman" w:cs="Times New Roman"/>
          <w:sz w:val="28"/>
          <w:szCs w:val="28"/>
        </w:rPr>
        <w:t xml:space="preserve">- </w:t>
      </w:r>
      <w:r w:rsidRPr="00863CBC">
        <w:rPr>
          <w:rFonts w:ascii="Times New Roman" w:eastAsia="Times New Roman" w:hAnsi="Times New Roman" w:cs="Times New Roman"/>
          <w:sz w:val="28"/>
          <w:szCs w:val="28"/>
        </w:rPr>
        <w:t xml:space="preserve">обогащение знаний о связях между природными явлениями, </w:t>
      </w:r>
    </w:p>
    <w:p w:rsidR="00372BF0" w:rsidRPr="00863CBC" w:rsidRDefault="00372BF0" w:rsidP="005F3417">
      <w:pPr>
        <w:spacing w:before="120" w:after="120"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color w:val="000000"/>
          <w:sz w:val="28"/>
          <w:szCs w:val="28"/>
        </w:rPr>
        <w:t>- развитие  познавательных процессов: восприятие, внимание, мышление, память, общение, воображение.</w:t>
      </w:r>
    </w:p>
    <w:p w:rsidR="00372BF0" w:rsidRPr="00863CBC" w:rsidRDefault="00372BF0" w:rsidP="005F3417">
      <w:pPr>
        <w:spacing w:before="120" w:after="120"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sz w:val="28"/>
          <w:szCs w:val="28"/>
        </w:rPr>
        <w:t xml:space="preserve">- </w:t>
      </w:r>
      <w:r w:rsidRPr="00863CBC">
        <w:rPr>
          <w:rFonts w:ascii="Times New Roman" w:eastAsia="Times New Roman" w:hAnsi="Times New Roman" w:cs="Times New Roman"/>
          <w:color w:val="000000"/>
          <w:sz w:val="28"/>
          <w:szCs w:val="28"/>
        </w:rPr>
        <w:t>развитие зрительной  наблюдательности.</w:t>
      </w:r>
    </w:p>
    <w:p w:rsidR="00372BF0" w:rsidRPr="00863CBC" w:rsidRDefault="00372BF0" w:rsidP="005F3417">
      <w:pPr>
        <w:spacing w:before="120" w:after="120"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xml:space="preserve">приобщение детей к разнообразной деятельности в природе, охране и уходу за растениями, </w:t>
      </w:r>
    </w:p>
    <w:p w:rsidR="00372BF0" w:rsidRPr="00863CBC" w:rsidRDefault="00372BF0" w:rsidP="005F3417">
      <w:pPr>
        <w:spacing w:before="120" w:after="120"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color w:val="000000"/>
          <w:sz w:val="28"/>
          <w:szCs w:val="28"/>
        </w:rPr>
        <w:lastRenderedPageBreak/>
        <w:t xml:space="preserve">- развитие мыслительной активности  (приемы: анализ, синтез, сравнение, </w:t>
      </w:r>
      <w:r w:rsidR="005F3417" w:rsidRPr="00863CBC">
        <w:rPr>
          <w:rFonts w:ascii="Times New Roman" w:eastAsia="Times New Roman" w:hAnsi="Times New Roman" w:cs="Times New Roman"/>
          <w:color w:val="000000"/>
          <w:sz w:val="28"/>
          <w:szCs w:val="28"/>
        </w:rPr>
        <w:t xml:space="preserve">  </w:t>
      </w:r>
      <w:r w:rsidRPr="00863CBC">
        <w:rPr>
          <w:rFonts w:ascii="Times New Roman" w:eastAsia="Times New Roman" w:hAnsi="Times New Roman" w:cs="Times New Roman"/>
          <w:color w:val="000000"/>
          <w:sz w:val="28"/>
          <w:szCs w:val="28"/>
        </w:rPr>
        <w:t>классификация, обобщение) и логические формы мышления.</w:t>
      </w:r>
    </w:p>
    <w:p w:rsidR="00372BF0" w:rsidRPr="00863CBC" w:rsidRDefault="00CB7BF4" w:rsidP="005F3417">
      <w:pPr>
        <w:spacing w:before="120" w:after="120"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color w:val="000000"/>
          <w:sz w:val="28"/>
          <w:szCs w:val="28"/>
        </w:rPr>
        <w:t>- развитие самостоятельности, активности, чувства</w:t>
      </w:r>
      <w:r w:rsidR="00372BF0" w:rsidRPr="00863CBC">
        <w:rPr>
          <w:rFonts w:ascii="Times New Roman" w:eastAsia="Times New Roman" w:hAnsi="Times New Roman" w:cs="Times New Roman"/>
          <w:color w:val="000000"/>
          <w:sz w:val="28"/>
          <w:szCs w:val="28"/>
        </w:rPr>
        <w:t xml:space="preserve"> коллективизма.</w:t>
      </w:r>
    </w:p>
    <w:p w:rsidR="00372BF0" w:rsidRPr="00863CBC" w:rsidRDefault="00CB7BF4" w:rsidP="005F3417">
      <w:pPr>
        <w:spacing w:before="120" w:after="120"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color w:val="000000"/>
          <w:sz w:val="28"/>
          <w:szCs w:val="28"/>
        </w:rPr>
        <w:t>- развитие мыслительной операции, активизация словаря</w:t>
      </w:r>
      <w:r w:rsidR="00372BF0" w:rsidRPr="00863CBC">
        <w:rPr>
          <w:rFonts w:ascii="Times New Roman" w:eastAsia="Times New Roman" w:hAnsi="Times New Roman" w:cs="Times New Roman"/>
          <w:color w:val="000000"/>
          <w:sz w:val="28"/>
          <w:szCs w:val="28"/>
        </w:rPr>
        <w:t xml:space="preserve"> детей.</w:t>
      </w:r>
    </w:p>
    <w:p w:rsidR="00372BF0" w:rsidRPr="00863CBC" w:rsidRDefault="00CB7BF4" w:rsidP="005F3417">
      <w:pPr>
        <w:spacing w:before="120" w:after="120"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color w:val="000000"/>
          <w:sz w:val="28"/>
          <w:szCs w:val="28"/>
        </w:rPr>
        <w:t>- развитие умения</w:t>
      </w:r>
      <w:r w:rsidR="00372BF0" w:rsidRPr="00863CBC">
        <w:rPr>
          <w:rFonts w:ascii="Times New Roman" w:eastAsia="Times New Roman" w:hAnsi="Times New Roman" w:cs="Times New Roman"/>
          <w:color w:val="000000"/>
          <w:sz w:val="28"/>
          <w:szCs w:val="28"/>
        </w:rPr>
        <w:t xml:space="preserve"> делать вывод на основе наблюдений,</w:t>
      </w:r>
    </w:p>
    <w:p w:rsidR="00372BF0" w:rsidRPr="00863CBC" w:rsidRDefault="00CB7BF4" w:rsidP="005F3417">
      <w:pPr>
        <w:spacing w:before="120" w:after="120" w:line="240" w:lineRule="auto"/>
        <w:rPr>
          <w:rFonts w:ascii="Times New Roman" w:eastAsia="Times New Roman" w:hAnsi="Times New Roman" w:cs="Times New Roman"/>
          <w:color w:val="000000"/>
          <w:sz w:val="28"/>
          <w:szCs w:val="28"/>
        </w:rPr>
      </w:pPr>
      <w:r w:rsidRPr="00863CBC">
        <w:rPr>
          <w:rFonts w:ascii="Times New Roman" w:eastAsia="Times New Roman" w:hAnsi="Times New Roman" w:cs="Times New Roman"/>
          <w:color w:val="000000"/>
          <w:sz w:val="28"/>
          <w:szCs w:val="28"/>
        </w:rPr>
        <w:t>- развитие у детей любознательности,</w:t>
      </w:r>
      <w:r w:rsidR="00372BF0" w:rsidRPr="00863CBC">
        <w:rPr>
          <w:rFonts w:ascii="Times New Roman" w:eastAsia="Times New Roman" w:hAnsi="Times New Roman" w:cs="Times New Roman"/>
          <w:color w:val="000000"/>
          <w:sz w:val="28"/>
          <w:szCs w:val="28"/>
        </w:rPr>
        <w:t xml:space="preserve"> представления об окружающем мире.</w:t>
      </w:r>
    </w:p>
    <w:p w:rsidR="00372BF0" w:rsidRPr="00863CBC" w:rsidRDefault="00CB7BF4" w:rsidP="005F3417">
      <w:pPr>
        <w:spacing w:before="120" w:after="120"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 </w:t>
      </w:r>
      <w:r w:rsidR="00372BF0" w:rsidRPr="00863CBC">
        <w:rPr>
          <w:rFonts w:ascii="Times New Roman" w:eastAsia="Times New Roman" w:hAnsi="Times New Roman" w:cs="Times New Roman"/>
          <w:sz w:val="28"/>
          <w:szCs w:val="28"/>
        </w:rPr>
        <w:t xml:space="preserve">развитие первоначального доброжелательного и бережного отношения ко </w:t>
      </w:r>
      <w:r w:rsidR="005F3417" w:rsidRPr="00863CBC">
        <w:rPr>
          <w:rFonts w:ascii="Times New Roman" w:eastAsia="Times New Roman" w:hAnsi="Times New Roman" w:cs="Times New Roman"/>
          <w:sz w:val="28"/>
          <w:szCs w:val="28"/>
        </w:rPr>
        <w:t xml:space="preserve">    </w:t>
      </w:r>
      <w:r w:rsidR="00372BF0" w:rsidRPr="00863CBC">
        <w:rPr>
          <w:rFonts w:ascii="Times New Roman" w:eastAsia="Times New Roman" w:hAnsi="Times New Roman" w:cs="Times New Roman"/>
          <w:sz w:val="28"/>
          <w:szCs w:val="28"/>
        </w:rPr>
        <w:t>всему живому.</w:t>
      </w:r>
    </w:p>
    <w:p w:rsidR="00372BF0" w:rsidRPr="00863CBC" w:rsidRDefault="00CB7BF4" w:rsidP="005F3417">
      <w:pPr>
        <w:spacing w:before="120" w:after="120"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color w:val="000000"/>
          <w:sz w:val="28"/>
          <w:szCs w:val="28"/>
        </w:rPr>
        <w:t>- воспитание любви</w:t>
      </w:r>
      <w:r w:rsidR="00372BF0" w:rsidRPr="00863CBC">
        <w:rPr>
          <w:rFonts w:ascii="Times New Roman" w:eastAsia="Times New Roman" w:hAnsi="Times New Roman" w:cs="Times New Roman"/>
          <w:color w:val="000000"/>
          <w:sz w:val="28"/>
          <w:szCs w:val="28"/>
        </w:rPr>
        <w:t xml:space="preserve"> к родному краю.</w:t>
      </w:r>
    </w:p>
    <w:p w:rsidR="00FF1045" w:rsidRPr="00863CBC" w:rsidRDefault="00FF1045" w:rsidP="005F3417">
      <w:pPr>
        <w:spacing w:before="120" w:after="120"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Кружок формирует внутреннюю позицию личности, которая способна понимать сложный характер окружающей среды, воспринимать, познавать саму природу, правильно осознавать свое место в ней.</w:t>
      </w:r>
    </w:p>
    <w:p w:rsidR="00FF1045" w:rsidRPr="00863CBC" w:rsidRDefault="00FF1045" w:rsidP="005F3417">
      <w:pPr>
        <w:spacing w:before="100" w:beforeAutospacing="1" w:after="100" w:afterAutospacing="1"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Знание о жизни растений позволяет каждому ребенку быть активным участником в преобразовании окружающего растительного мира. </w:t>
      </w:r>
    </w:p>
    <w:p w:rsidR="00FD3B71" w:rsidRPr="00863CBC" w:rsidRDefault="00FD3B71" w:rsidP="00FD3B71">
      <w:pPr>
        <w:spacing w:before="100" w:beforeAutospacing="1" w:after="100" w:afterAutospacing="1"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b/>
          <w:bCs/>
          <w:sz w:val="28"/>
          <w:szCs w:val="28"/>
        </w:rPr>
        <w:t>1.3. Принципы и подходы к формированию программы</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Программа соответствует:</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принципу развивающего образования, целью которого является развитие ребенка;</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реализовано в массовой практике дошкольного образования);                                      </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основывается на комплексно-тематическом принципе построения образовательного процесса;</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w:t>
      </w:r>
      <w:r w:rsidRPr="00863CBC">
        <w:rPr>
          <w:rFonts w:ascii="Times New Roman" w:eastAsia="Times New Roman" w:hAnsi="Times New Roman" w:cs="Times New Roman"/>
          <w:sz w:val="28"/>
          <w:szCs w:val="28"/>
        </w:rPr>
        <w:lastRenderedPageBreak/>
        <w:t>проведении режимных моментов в соответствии со спецификой дошкольного образования;</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допускает варьирование образовательного процесса в зависимости от региональных особенностей;</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b/>
          <w:bCs/>
          <w:sz w:val="28"/>
          <w:szCs w:val="28"/>
        </w:rPr>
        <w:t>- </w:t>
      </w:r>
      <w:r w:rsidRPr="00863CBC">
        <w:rPr>
          <w:rFonts w:ascii="Times New Roman" w:eastAsia="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Формы реализации принципа интеграции:</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интеграция на уровне содержания и задач психолого-педагогической работы;</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интеграция по средствам организации и оптимизации образовательного процесса;</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интеграция детских деятельностей.</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Комплексно-тематический принцип построения образовательного процесса:</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объединение комплекса различных видов деятельности вокруг единой «темы»;</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виды «тем»: «организующие моменты», «тематические недели», «события», «реализация проектов», «сезонные явления в природе», «праздники», «традиции»;</w:t>
      </w:r>
    </w:p>
    <w:p w:rsidR="00FD3B71" w:rsidRPr="00863CBC" w:rsidRDefault="00FD3B71" w:rsidP="00FD3B71">
      <w:pPr>
        <w:spacing w:before="120" w:after="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тесная взаимосвязь и взаимозависимость с интеграцией всех видов детской деятельности.</w:t>
      </w:r>
    </w:p>
    <w:p w:rsidR="00FD3B71" w:rsidRPr="00863CBC" w:rsidRDefault="00FD3B71" w:rsidP="000946BB">
      <w:pPr>
        <w:tabs>
          <w:tab w:val="left" w:pos="709"/>
        </w:tabs>
        <w:spacing w:before="100" w:beforeAutospacing="1" w:after="100" w:afterAutospacing="1"/>
        <w:rPr>
          <w:rFonts w:ascii="Times New Roman" w:eastAsia="Times New Roman" w:hAnsi="Times New Roman" w:cs="Times New Roman"/>
          <w:sz w:val="28"/>
          <w:szCs w:val="28"/>
        </w:rPr>
      </w:pPr>
      <w:r w:rsidRPr="00863CBC">
        <w:rPr>
          <w:rFonts w:ascii="Times New Roman" w:eastAsia="Times New Roman" w:hAnsi="Times New Roman" w:cs="Times New Roman"/>
          <w:b/>
          <w:bCs/>
          <w:sz w:val="28"/>
          <w:szCs w:val="28"/>
        </w:rPr>
        <w:t xml:space="preserve">1.4. Возрастные особенности развития детей 5-7 лет </w:t>
      </w:r>
    </w:p>
    <w:p w:rsidR="00FD3B71" w:rsidRPr="00863CBC" w:rsidRDefault="00FD3B71" w:rsidP="000946BB">
      <w:pPr>
        <w:spacing w:before="120" w:after="0"/>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w:t>
      </w:r>
    </w:p>
    <w:p w:rsidR="00FD3B71" w:rsidRPr="00863CBC" w:rsidRDefault="00FD3B71" w:rsidP="000946BB">
      <w:pPr>
        <w:spacing w:before="120" w:after="0"/>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и уже стремятся к решению новых, более сложных задач познания, общения, деятельности.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w:t>
      </w:r>
      <w:r w:rsidRPr="00863CBC">
        <w:rPr>
          <w:rFonts w:ascii="Times New Roman" w:eastAsia="Times New Roman" w:hAnsi="Times New Roman" w:cs="Times New Roman"/>
          <w:sz w:val="28"/>
          <w:szCs w:val="28"/>
        </w:rPr>
        <w:lastRenderedPageBreak/>
        <w:t>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 </w:t>
      </w:r>
    </w:p>
    <w:p w:rsidR="00FD3B71" w:rsidRPr="00863CBC" w:rsidRDefault="00FD3B71" w:rsidP="000946BB">
      <w:pPr>
        <w:spacing w:before="120" w:after="0"/>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Развитию самостоятельности способствует освоение детьми умений поставить цель (или принять её от воспитателя), обдумать путь к её достижению, осуществить свой замысел, оценить полученный результат с позиции цели. Задача развития данных умений ставится воспитателем широко, создаёт основу для активного овладения детьми всеми видами деятельности. Высшей формой самостоятельности детей является творчество.</w:t>
      </w:r>
    </w:p>
    <w:p w:rsidR="00FD3B71" w:rsidRPr="00863CBC" w:rsidRDefault="00FD3B71" w:rsidP="000946BB">
      <w:pPr>
        <w:spacing w:before="120" w:after="0"/>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Серьёзное внимание необходимо уделять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в развивающих играх, головоломках. Старшие дошкольники начинают проявлять интерес к будущему школьному обучению.</w:t>
      </w:r>
    </w:p>
    <w:p w:rsidR="00FD3B71" w:rsidRPr="00863CBC" w:rsidRDefault="00FD3B71" w:rsidP="000946BB">
      <w:pPr>
        <w:spacing w:before="120" w:after="0"/>
        <w:jc w:val="both"/>
        <w:rPr>
          <w:rFonts w:ascii="Times New Roman" w:eastAsia="Times New Roman" w:hAnsi="Times New Roman" w:cs="Times New Roman"/>
          <w:color w:val="000000"/>
          <w:sz w:val="28"/>
          <w:szCs w:val="28"/>
        </w:rPr>
      </w:pPr>
    </w:p>
    <w:p w:rsidR="00FD3B71" w:rsidRPr="00863CBC" w:rsidRDefault="00FD3B71" w:rsidP="000946BB">
      <w:pPr>
        <w:spacing w:before="100" w:beforeAutospacing="1" w:after="100" w:afterAutospacing="1"/>
        <w:rPr>
          <w:rFonts w:ascii="Times New Roman" w:eastAsia="Times New Roman" w:hAnsi="Times New Roman" w:cs="Times New Roman"/>
          <w:color w:val="000000"/>
          <w:sz w:val="28"/>
          <w:szCs w:val="28"/>
        </w:rPr>
      </w:pPr>
      <w:r w:rsidRPr="00863CBC">
        <w:rPr>
          <w:rFonts w:ascii="Times New Roman" w:eastAsia="Times New Roman" w:hAnsi="Times New Roman" w:cs="Times New Roman"/>
          <w:b/>
          <w:bCs/>
          <w:color w:val="000000"/>
          <w:sz w:val="28"/>
          <w:szCs w:val="28"/>
        </w:rPr>
        <w:t>1.5. Планируемые результаты освоения программы</w:t>
      </w:r>
    </w:p>
    <w:p w:rsidR="00FD3B71" w:rsidRPr="00863CBC" w:rsidRDefault="00FD3B71" w:rsidP="000946BB">
      <w:pPr>
        <w:spacing w:after="0"/>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bCs/>
          <w:sz w:val="28"/>
          <w:szCs w:val="28"/>
          <w:bdr w:val="none" w:sz="0" w:space="0" w:color="auto" w:frame="1"/>
        </w:rPr>
        <w:t>Показатели в личностной сфере ребенка:</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интерес к познанию мира природы;</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потребность к осуществлению экологически сообразных поступков;</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преобладание мотивации гармоничного взаимодействия с природой с точки зрения экологической допустимости.</w:t>
      </w:r>
    </w:p>
    <w:p w:rsidR="00FD3B71" w:rsidRPr="00863CBC" w:rsidRDefault="00FD3B71" w:rsidP="000946BB">
      <w:pPr>
        <w:spacing w:after="0"/>
        <w:jc w:val="both"/>
        <w:textAlignment w:val="baseline"/>
        <w:rPr>
          <w:rFonts w:ascii="Times New Roman" w:eastAsia="Times New Roman" w:hAnsi="Times New Roman" w:cs="Times New Roman"/>
          <w:sz w:val="10"/>
          <w:szCs w:val="28"/>
        </w:rPr>
      </w:pP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bCs/>
          <w:sz w:val="28"/>
          <w:szCs w:val="28"/>
          <w:bdr w:val="none" w:sz="0" w:space="0" w:color="auto" w:frame="1"/>
        </w:rPr>
        <w:t>Дети знают:</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наиболее типичных представителей животного мира России, Чеченской Республики;</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некоторые пословицы, поговорки, загадки о животных;</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неживое и живое в природе;</w:t>
      </w:r>
    </w:p>
    <w:p w:rsidR="00FD3B71" w:rsidRPr="00863CBC" w:rsidRDefault="00FD3B71" w:rsidP="000946BB">
      <w:pPr>
        <w:spacing w:after="0"/>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влияние деятельности человека на условия жизни живых организмов (примеры);</w:t>
      </w:r>
    </w:p>
    <w:p w:rsidR="00FD3B71" w:rsidRPr="00863CBC" w:rsidRDefault="00FD3B71" w:rsidP="000946BB">
      <w:pPr>
        <w:spacing w:after="0"/>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lastRenderedPageBreak/>
        <w:t>- значение тепла, света, воздуха, почвы для живых существ, связи между ними (примеры);</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основные виды домашних и диких животных и птиц;</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основные виды насекомых, их польза и вред;</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разносторон​ние связи человека с окружающей природной средой;</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условия, влияющие на сохранение здоровья и жизни чело​века и природы;</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позитивное и негативное влияние деятельности человека в природе;</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способы сохранения окружающей природы;</w:t>
      </w:r>
    </w:p>
    <w:p w:rsidR="00FD3B71" w:rsidRPr="00863CBC" w:rsidRDefault="00FD3B71" w:rsidP="000946BB">
      <w:pPr>
        <w:spacing w:after="0"/>
        <w:jc w:val="both"/>
        <w:textAlignment w:val="baseline"/>
        <w:rPr>
          <w:rFonts w:ascii="Times New Roman" w:eastAsia="Times New Roman" w:hAnsi="Times New Roman" w:cs="Times New Roman"/>
          <w:sz w:val="10"/>
          <w:szCs w:val="28"/>
        </w:rPr>
      </w:pP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Дети умеют:</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узнавать животных и птиц в природе, на картинках, по описанию;</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ухаживать за домашними животными и птицами;</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выполнять правила экологически сообразного поведения в природе;</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ухаживать за культурными растениями (посильное участие);</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заботиться о здоровом образе жизни;</w:t>
      </w:r>
    </w:p>
    <w:p w:rsidR="00FD3B71" w:rsidRPr="00863CBC" w:rsidRDefault="00FD3B71" w:rsidP="000946BB">
      <w:pPr>
        <w:spacing w:after="0"/>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предвидеть последствия деятельности людей в природе (конкретные примеры);</w:t>
      </w:r>
    </w:p>
    <w:p w:rsidR="00FD3B71" w:rsidRPr="00863CBC" w:rsidRDefault="00FD3B71" w:rsidP="000946BB">
      <w:pPr>
        <w:spacing w:after="0"/>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улучшать состояние окружающей среды (жилище, двор, улицу, ближайшее природное окружение);</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 оформлять результаты наблюдений в виде рисунков, описаний, выводов; </w:t>
      </w:r>
    </w:p>
    <w:p w:rsidR="00FD3B71" w:rsidRPr="00863CBC" w:rsidRDefault="00FD3B71" w:rsidP="000946BB">
      <w:pPr>
        <w:spacing w:after="0"/>
        <w:jc w:val="both"/>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ставить простейшие опыты с объектами живой и неживой природы.</w:t>
      </w:r>
    </w:p>
    <w:p w:rsidR="00FD3B71" w:rsidRPr="00863CBC" w:rsidRDefault="00FD3B71" w:rsidP="000946BB">
      <w:pPr>
        <w:spacing w:before="100" w:beforeAutospacing="1" w:after="100" w:afterAutospacing="1"/>
        <w:rPr>
          <w:rFonts w:ascii="Times New Roman" w:eastAsia="Times New Roman" w:hAnsi="Times New Roman" w:cs="Times New Roman"/>
          <w:sz w:val="28"/>
          <w:szCs w:val="28"/>
        </w:rPr>
      </w:pPr>
      <w:r w:rsidRPr="00863CBC">
        <w:rPr>
          <w:rFonts w:ascii="Times New Roman" w:eastAsia="Times New Roman" w:hAnsi="Times New Roman" w:cs="Times New Roman"/>
          <w:b/>
          <w:bCs/>
          <w:sz w:val="28"/>
          <w:szCs w:val="28"/>
        </w:rPr>
        <w:t>1.6.</w:t>
      </w:r>
      <w:r w:rsidR="00613704" w:rsidRPr="00863CBC">
        <w:rPr>
          <w:rFonts w:ascii="Times New Roman" w:eastAsia="Times New Roman" w:hAnsi="Times New Roman" w:cs="Times New Roman"/>
          <w:b/>
          <w:bCs/>
          <w:sz w:val="28"/>
          <w:szCs w:val="28"/>
        </w:rPr>
        <w:t xml:space="preserve"> </w:t>
      </w:r>
      <w:r w:rsidRPr="00863CBC">
        <w:rPr>
          <w:rFonts w:ascii="Times New Roman" w:eastAsia="Times New Roman" w:hAnsi="Times New Roman" w:cs="Times New Roman"/>
          <w:b/>
          <w:bCs/>
          <w:sz w:val="28"/>
          <w:szCs w:val="28"/>
        </w:rPr>
        <w:t>Педагогическая диагностика</w:t>
      </w:r>
    </w:p>
    <w:p w:rsidR="00FD3B71" w:rsidRPr="00863CBC" w:rsidRDefault="00FD3B71" w:rsidP="000946BB">
      <w:pPr>
        <w:spacing w:before="100" w:beforeAutospacing="1" w:after="100" w:afterAutospacing="1"/>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Реализация программы по дополнительному образованию интеллектуально-познавательного направления предполагает оценку индивидуального развития ребенка. Такая оценка проводится педагогом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613704" w:rsidRPr="00863CBC" w:rsidRDefault="00613704" w:rsidP="000946BB">
      <w:pPr>
        <w:spacing w:after="0"/>
        <w:rPr>
          <w:rFonts w:ascii="Times New Roman" w:hAnsi="Times New Roman" w:cs="Times New Roman"/>
          <w:sz w:val="28"/>
          <w:szCs w:val="28"/>
        </w:rPr>
      </w:pPr>
      <w:r w:rsidRPr="00863CBC">
        <w:rPr>
          <w:rFonts w:ascii="Times New Roman" w:eastAsia="Times New Roman" w:hAnsi="Times New Roman" w:cs="Times New Roman"/>
          <w:b/>
          <w:sz w:val="28"/>
          <w:szCs w:val="28"/>
        </w:rPr>
        <w:t>Мониторинг детского развития</w:t>
      </w:r>
      <w:r w:rsidRPr="00863CBC">
        <w:rPr>
          <w:rFonts w:ascii="Times New Roman" w:eastAsia="Times New Roman" w:hAnsi="Times New Roman" w:cs="Times New Roman"/>
          <w:sz w:val="28"/>
          <w:szCs w:val="28"/>
        </w:rPr>
        <w:t xml:space="preserve"> проводится два раза в год (сентябрь, май). Мониторинг включает в себя оценку экологического развития ребёнка, степень сформированности игровых, коммуникативных и регулятивных навыков. Мониторинг детского развития осуществляется с использованием метода наблюдения, бесед, организации игровых и проблемных ситуаций.</w:t>
      </w:r>
    </w:p>
    <w:p w:rsidR="00FC1B44" w:rsidRPr="000946BB" w:rsidRDefault="00613704" w:rsidP="000946BB">
      <w:pPr>
        <w:spacing w:before="100" w:beforeAutospacing="1" w:after="100" w:afterAutospacing="1"/>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Результаты полученных знаний детьми, посещающих кружок, проверяются на итоговом занятии.</w:t>
      </w:r>
    </w:p>
    <w:p w:rsidR="00FC1B44" w:rsidRDefault="00FC1B44" w:rsidP="005F3417">
      <w:pPr>
        <w:pStyle w:val="a4"/>
        <w:ind w:firstLine="708"/>
        <w:jc w:val="both"/>
        <w:rPr>
          <w:rFonts w:ascii="Times New Roman" w:hAnsi="Times New Roman"/>
          <w:b/>
          <w:sz w:val="10"/>
          <w:szCs w:val="28"/>
          <w:u w:val="single"/>
        </w:rPr>
      </w:pPr>
    </w:p>
    <w:p w:rsidR="00FC1B44" w:rsidRDefault="00FC1B44" w:rsidP="005F3417">
      <w:pPr>
        <w:pStyle w:val="a4"/>
        <w:ind w:firstLine="708"/>
        <w:jc w:val="both"/>
        <w:rPr>
          <w:rFonts w:ascii="Times New Roman" w:hAnsi="Times New Roman"/>
          <w:b/>
          <w:sz w:val="10"/>
          <w:szCs w:val="28"/>
          <w:u w:val="single"/>
        </w:rPr>
      </w:pPr>
    </w:p>
    <w:p w:rsidR="00FF1045" w:rsidRPr="00863CBC" w:rsidRDefault="00FD3B71" w:rsidP="005F3417">
      <w:pPr>
        <w:spacing w:before="100" w:beforeAutospacing="1" w:after="100" w:afterAutospacing="1" w:line="240" w:lineRule="auto"/>
        <w:jc w:val="center"/>
        <w:rPr>
          <w:rFonts w:ascii="Times New Roman" w:eastAsia="Times New Roman" w:hAnsi="Times New Roman" w:cs="Times New Roman"/>
          <w:b/>
          <w:bCs/>
          <w:sz w:val="28"/>
          <w:szCs w:val="28"/>
        </w:rPr>
      </w:pPr>
      <w:r w:rsidRPr="00863CBC">
        <w:rPr>
          <w:rFonts w:ascii="Times New Roman" w:eastAsia="Times New Roman" w:hAnsi="Times New Roman" w:cs="Times New Roman"/>
          <w:b/>
          <w:bCs/>
          <w:sz w:val="28"/>
          <w:szCs w:val="28"/>
        </w:rPr>
        <w:lastRenderedPageBreak/>
        <w:t>2.</w:t>
      </w:r>
      <w:r w:rsidR="00C95FE8" w:rsidRPr="00863CBC">
        <w:rPr>
          <w:rFonts w:ascii="Times New Roman" w:eastAsia="Times New Roman" w:hAnsi="Times New Roman" w:cs="Times New Roman"/>
          <w:b/>
          <w:bCs/>
          <w:sz w:val="28"/>
          <w:szCs w:val="28"/>
        </w:rPr>
        <w:t xml:space="preserve"> </w:t>
      </w:r>
      <w:r w:rsidRPr="00863CBC">
        <w:rPr>
          <w:rFonts w:ascii="Times New Roman" w:eastAsia="Times New Roman" w:hAnsi="Times New Roman" w:cs="Times New Roman"/>
          <w:b/>
          <w:bCs/>
          <w:sz w:val="28"/>
          <w:szCs w:val="28"/>
        </w:rPr>
        <w:t>СОДЕРЖАТЕЛЬНЫЙ РАЗДЕЛ</w:t>
      </w:r>
    </w:p>
    <w:p w:rsidR="00613704" w:rsidRPr="00863CBC" w:rsidRDefault="00FD3B71" w:rsidP="00613704">
      <w:pPr>
        <w:spacing w:before="100" w:beforeAutospacing="1" w:after="100" w:afterAutospacing="1" w:line="240" w:lineRule="auto"/>
        <w:jc w:val="center"/>
        <w:rPr>
          <w:rFonts w:ascii="Times New Roman" w:eastAsia="Times New Roman" w:hAnsi="Times New Roman" w:cs="Times New Roman"/>
          <w:b/>
          <w:bCs/>
          <w:sz w:val="28"/>
          <w:szCs w:val="28"/>
        </w:rPr>
      </w:pPr>
      <w:r w:rsidRPr="00863CBC">
        <w:rPr>
          <w:rFonts w:ascii="Times New Roman" w:eastAsia="Times New Roman" w:hAnsi="Times New Roman" w:cs="Times New Roman"/>
          <w:b/>
          <w:bCs/>
          <w:sz w:val="28"/>
          <w:szCs w:val="28"/>
        </w:rPr>
        <w:t xml:space="preserve">Содержание образовательной деятельности по освоению детьми программы дополнительного образования экологической направленности «Земля - наш дом» </w:t>
      </w:r>
    </w:p>
    <w:p w:rsidR="00613704" w:rsidRPr="00863CBC" w:rsidRDefault="00613704" w:rsidP="00613704">
      <w:pPr>
        <w:spacing w:after="0" w:line="240" w:lineRule="auto"/>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b/>
          <w:bCs/>
          <w:sz w:val="28"/>
          <w:szCs w:val="28"/>
          <w:bdr w:val="none" w:sz="0" w:space="0" w:color="auto" w:frame="1"/>
        </w:rPr>
        <w:t>2.1. Основные принципы содержания программы:</w:t>
      </w:r>
    </w:p>
    <w:p w:rsidR="00613704" w:rsidRPr="00863CBC" w:rsidRDefault="00613704" w:rsidP="00613704">
      <w:pPr>
        <w:spacing w:after="0" w:line="240" w:lineRule="auto"/>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принцип единства сознания и деятельности;</w:t>
      </w:r>
    </w:p>
    <w:p w:rsidR="00613704" w:rsidRPr="00863CBC" w:rsidRDefault="00613704" w:rsidP="00613704">
      <w:pPr>
        <w:spacing w:after="0" w:line="240" w:lineRule="auto"/>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принцип наглядности;</w:t>
      </w:r>
    </w:p>
    <w:p w:rsidR="00613704" w:rsidRPr="00863CBC" w:rsidRDefault="00613704" w:rsidP="00613704">
      <w:pPr>
        <w:spacing w:after="0" w:line="240" w:lineRule="auto"/>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принцип личностной ориентации;</w:t>
      </w:r>
    </w:p>
    <w:p w:rsidR="00613704" w:rsidRPr="00863CBC" w:rsidRDefault="00613704" w:rsidP="00613704">
      <w:pPr>
        <w:spacing w:after="0" w:line="240" w:lineRule="auto"/>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принцип системности и целостности;</w:t>
      </w:r>
    </w:p>
    <w:p w:rsidR="00613704" w:rsidRPr="00863CBC" w:rsidRDefault="00613704" w:rsidP="00613704">
      <w:pPr>
        <w:spacing w:after="0" w:line="240" w:lineRule="auto"/>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принцип экологического гуманизма;</w:t>
      </w:r>
    </w:p>
    <w:p w:rsidR="00613704" w:rsidRPr="00863CBC" w:rsidRDefault="00613704" w:rsidP="00613704">
      <w:pPr>
        <w:spacing w:after="0" w:line="240" w:lineRule="auto"/>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принцип краеведческий;</w:t>
      </w:r>
    </w:p>
    <w:p w:rsidR="00613704" w:rsidRPr="00863CBC" w:rsidRDefault="00613704" w:rsidP="00613704">
      <w:pPr>
        <w:spacing w:after="0" w:line="240" w:lineRule="auto"/>
        <w:textAlignment w:val="baseline"/>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принцип практической направленности.</w:t>
      </w:r>
    </w:p>
    <w:p w:rsidR="00613704" w:rsidRPr="00863CBC" w:rsidRDefault="00613704" w:rsidP="005F3417">
      <w:pPr>
        <w:spacing w:before="100" w:beforeAutospacing="1" w:after="100" w:afterAutospacing="1"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b/>
          <w:sz w:val="28"/>
          <w:szCs w:val="28"/>
        </w:rPr>
        <w:t>2.2.</w:t>
      </w: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b/>
          <w:sz w:val="28"/>
          <w:szCs w:val="28"/>
        </w:rPr>
        <w:t>Программа кружка</w:t>
      </w:r>
      <w:r w:rsidRPr="00863CBC">
        <w:rPr>
          <w:rFonts w:ascii="Times New Roman" w:eastAsia="Times New Roman" w:hAnsi="Times New Roman" w:cs="Times New Roman"/>
          <w:b/>
          <w:sz w:val="28"/>
          <w:szCs w:val="28"/>
        </w:rPr>
        <w:t>:</w:t>
      </w:r>
      <w:r w:rsidR="00FF1045" w:rsidRPr="00863CBC">
        <w:rPr>
          <w:rFonts w:ascii="Times New Roman" w:eastAsia="Times New Roman" w:hAnsi="Times New Roman" w:cs="Times New Roman"/>
          <w:sz w:val="28"/>
          <w:szCs w:val="28"/>
        </w:rPr>
        <w:t xml:space="preserve"> </w:t>
      </w:r>
    </w:p>
    <w:p w:rsidR="00FF1045" w:rsidRPr="00863CBC" w:rsidRDefault="00FF1045" w:rsidP="005F3417">
      <w:pPr>
        <w:spacing w:before="100" w:beforeAutospacing="1" w:after="100" w:afterAutospacing="1"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включает занимательный материал о растениях, проблемно-поисковую деятельность; формирует практические природоохранительные умения применения растений; знакомит со способами ухода и размножения растений.</w:t>
      </w:r>
    </w:p>
    <w:p w:rsidR="00FF1045" w:rsidRDefault="00FF1045" w:rsidP="005F3417">
      <w:pPr>
        <w:spacing w:after="0" w:line="240" w:lineRule="auto"/>
        <w:rPr>
          <w:rFonts w:ascii="Times New Roman" w:hAnsi="Times New Roman" w:cs="Times New Roman"/>
          <w:sz w:val="28"/>
          <w:szCs w:val="28"/>
        </w:rPr>
      </w:pPr>
      <w:r w:rsidRPr="00863CBC">
        <w:rPr>
          <w:rFonts w:ascii="Times New Roman" w:hAnsi="Times New Roman" w:cs="Times New Roman"/>
          <w:b/>
          <w:sz w:val="28"/>
          <w:szCs w:val="28"/>
        </w:rPr>
        <w:t>Цель программы:</w:t>
      </w:r>
      <w:r w:rsidR="00C95FE8" w:rsidRPr="00863CBC">
        <w:rPr>
          <w:rFonts w:ascii="Times New Roman" w:hAnsi="Times New Roman" w:cs="Times New Roman"/>
          <w:b/>
          <w:sz w:val="28"/>
          <w:szCs w:val="28"/>
        </w:rPr>
        <w:t xml:space="preserve"> </w:t>
      </w:r>
      <w:r w:rsidRPr="00863CBC">
        <w:rPr>
          <w:rFonts w:ascii="Times New Roman" w:hAnsi="Times New Roman" w:cs="Times New Roman"/>
          <w:sz w:val="28"/>
          <w:szCs w:val="28"/>
        </w:rPr>
        <w:t>формирование у воспитанников правильного экологического мышления, системы ценностных отношений к природе и окружающему миру.</w:t>
      </w:r>
    </w:p>
    <w:p w:rsidR="00ED4D0E" w:rsidRPr="00863CBC" w:rsidRDefault="00ED4D0E" w:rsidP="005F3417">
      <w:pPr>
        <w:spacing w:after="0" w:line="240" w:lineRule="auto"/>
        <w:rPr>
          <w:rFonts w:ascii="Times New Roman" w:hAnsi="Times New Roman" w:cs="Times New Roman"/>
          <w:sz w:val="28"/>
          <w:szCs w:val="28"/>
        </w:rPr>
      </w:pPr>
    </w:p>
    <w:p w:rsidR="00FF1045" w:rsidRPr="00863CBC" w:rsidRDefault="00FF1045" w:rsidP="005F3417">
      <w:pPr>
        <w:spacing w:after="0" w:line="240" w:lineRule="auto"/>
        <w:jc w:val="both"/>
        <w:rPr>
          <w:rFonts w:ascii="Times New Roman" w:hAnsi="Times New Roman" w:cs="Times New Roman"/>
          <w:b/>
          <w:sz w:val="28"/>
          <w:szCs w:val="28"/>
        </w:rPr>
      </w:pPr>
      <w:r w:rsidRPr="00863CBC">
        <w:rPr>
          <w:rFonts w:ascii="Times New Roman" w:eastAsia="Times New Roman" w:hAnsi="Times New Roman" w:cs="Times New Roman"/>
          <w:b/>
          <w:sz w:val="28"/>
          <w:szCs w:val="28"/>
        </w:rPr>
        <w:t>Задачи программы кружка:</w:t>
      </w:r>
    </w:p>
    <w:p w:rsidR="00FF1045" w:rsidRPr="00863CBC" w:rsidRDefault="005F3417" w:rsidP="005F3417">
      <w:pPr>
        <w:spacing w:after="0" w:line="240" w:lineRule="auto"/>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дать детям представления о строении растений и его семени;</w:t>
      </w:r>
    </w:p>
    <w:p w:rsidR="00FF1045" w:rsidRPr="00863CBC" w:rsidRDefault="005F3417" w:rsidP="005F3417">
      <w:pPr>
        <w:spacing w:after="0" w:line="240" w:lineRule="auto"/>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познакомить с разновидностями растительного мира;</w:t>
      </w:r>
    </w:p>
    <w:p w:rsidR="00FF1045" w:rsidRPr="00863CBC" w:rsidRDefault="005F3417" w:rsidP="005F3417">
      <w:pPr>
        <w:spacing w:after="0" w:line="240" w:lineRule="auto"/>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познакомить с микроскопом и его работой;</w:t>
      </w:r>
    </w:p>
    <w:p w:rsidR="00FF1045" w:rsidRPr="00863CBC" w:rsidRDefault="005F3417" w:rsidP="005F3417">
      <w:pPr>
        <w:spacing w:after="0" w:line="240" w:lineRule="auto"/>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дать знания, как и чем, питается растение;</w:t>
      </w:r>
    </w:p>
    <w:p w:rsidR="005F3417" w:rsidRPr="00863CBC" w:rsidRDefault="005F3417" w:rsidP="005F3417">
      <w:pPr>
        <w:spacing w:after="0" w:line="240" w:lineRule="auto"/>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xml:space="preserve">дать знания о том, что солнце, воздух и вода - основные компоненты </w:t>
      </w:r>
      <w:r w:rsidRPr="00863CBC">
        <w:rPr>
          <w:rFonts w:ascii="Times New Roman" w:hAnsi="Times New Roman" w:cs="Times New Roman"/>
          <w:sz w:val="28"/>
          <w:szCs w:val="28"/>
        </w:rPr>
        <w:t xml:space="preserve"> </w:t>
      </w:r>
    </w:p>
    <w:p w:rsidR="00FF1045" w:rsidRPr="00863CBC" w:rsidRDefault="005F3417" w:rsidP="005F3417">
      <w:pPr>
        <w:pStyle w:val="a3"/>
        <w:spacing w:after="0" w:line="240" w:lineRule="auto"/>
        <w:ind w:left="0"/>
        <w:jc w:val="both"/>
        <w:rPr>
          <w:rFonts w:ascii="Times New Roman" w:hAnsi="Times New Roman" w:cs="Times New Roman"/>
          <w:sz w:val="28"/>
          <w:szCs w:val="28"/>
        </w:rPr>
      </w:pPr>
      <w:r w:rsidRPr="00863CBC">
        <w:rPr>
          <w:rFonts w:ascii="Times New Roman" w:hAnsi="Times New Roman" w:cs="Times New Roman"/>
          <w:sz w:val="28"/>
          <w:szCs w:val="28"/>
        </w:rPr>
        <w:t xml:space="preserve">   </w:t>
      </w:r>
      <w:r w:rsidR="00FF1045" w:rsidRPr="00863CBC">
        <w:rPr>
          <w:rFonts w:ascii="Times New Roman" w:eastAsia="Times New Roman" w:hAnsi="Times New Roman" w:cs="Times New Roman"/>
          <w:sz w:val="28"/>
          <w:szCs w:val="28"/>
        </w:rPr>
        <w:t>жизнедеятельности растений;</w:t>
      </w:r>
    </w:p>
    <w:p w:rsidR="00FF1045" w:rsidRPr="00863CBC" w:rsidRDefault="005F3417" w:rsidP="005F3417">
      <w:pPr>
        <w:spacing w:after="0" w:line="240" w:lineRule="auto"/>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познакомить с комнатными растениями и их разновидностями;</w:t>
      </w:r>
    </w:p>
    <w:p w:rsidR="00FF1045" w:rsidRPr="00863CBC" w:rsidRDefault="005F3417" w:rsidP="005F3417">
      <w:pPr>
        <w:spacing w:after="0" w:line="240" w:lineRule="auto"/>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познакомить с лекарственными травами и ягодами;</w:t>
      </w:r>
    </w:p>
    <w:p w:rsidR="00FF1045" w:rsidRPr="00863CBC" w:rsidRDefault="005F3417" w:rsidP="005F3417">
      <w:pPr>
        <w:spacing w:after="0" w:line="240" w:lineRule="auto"/>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дать представления об экзотических деревьях и их плодах;</w:t>
      </w:r>
    </w:p>
    <w:p w:rsidR="00FF1045" w:rsidRPr="00863CBC" w:rsidRDefault="005F3417" w:rsidP="005F3417">
      <w:pPr>
        <w:spacing w:after="0" w:line="240" w:lineRule="auto"/>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познакомить с грибами и условиями, необходимыми для их роста;</w:t>
      </w:r>
    </w:p>
    <w:p w:rsidR="00FF1045" w:rsidRPr="00863CBC" w:rsidRDefault="005F3417" w:rsidP="005F3417">
      <w:pPr>
        <w:spacing w:after="0" w:line="240" w:lineRule="auto"/>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познакомить с растительностью Чеченской Республики;</w:t>
      </w:r>
    </w:p>
    <w:p w:rsidR="00FF1045" w:rsidRPr="00863CBC" w:rsidRDefault="005F3417" w:rsidP="005F3417">
      <w:pPr>
        <w:spacing w:after="0" w:line="240" w:lineRule="auto"/>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познакомить с "Красной Книгой" и растениями, внесенными в нее;</w:t>
      </w:r>
    </w:p>
    <w:p w:rsidR="005F3417" w:rsidRPr="00863CBC" w:rsidRDefault="005F3417" w:rsidP="005F3417">
      <w:pPr>
        <w:spacing w:after="0" w:line="240" w:lineRule="auto"/>
        <w:jc w:val="both"/>
        <w:rPr>
          <w:rFonts w:ascii="Times New Roman" w:eastAsiaTheme="minorHAnsi"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xml:space="preserve">развивать любознательность, исследовательскую деятельность в </w:t>
      </w:r>
    </w:p>
    <w:p w:rsidR="005F3417" w:rsidRPr="00863CBC" w:rsidRDefault="005F3417" w:rsidP="005F3417">
      <w:pPr>
        <w:pStyle w:val="a3"/>
        <w:spacing w:after="0" w:line="240" w:lineRule="auto"/>
        <w:ind w:left="0"/>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xml:space="preserve">проведении опытов, умение анализировать, сравнивать, расширять </w:t>
      </w:r>
    </w:p>
    <w:p w:rsidR="00FF1045" w:rsidRPr="00863CBC" w:rsidRDefault="005F3417" w:rsidP="005F3417">
      <w:pPr>
        <w:pStyle w:val="a3"/>
        <w:spacing w:after="0" w:line="240" w:lineRule="auto"/>
        <w:ind w:left="0"/>
        <w:jc w:val="both"/>
        <w:rPr>
          <w:rFonts w:ascii="Times New Roman" w:hAnsi="Times New Roman" w:cs="Times New Roman"/>
          <w:sz w:val="28"/>
          <w:szCs w:val="28"/>
        </w:rPr>
      </w:pPr>
      <w:r w:rsidRPr="00863CBC">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творческий потенциал.</w:t>
      </w:r>
    </w:p>
    <w:p w:rsidR="00FF1045" w:rsidRDefault="00FF1045" w:rsidP="005F3417">
      <w:pPr>
        <w:spacing w:after="0"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Задачи осуществляются в блоке совместной и индивидуальной деятельности вне занятий, на занятиях по развитию речи в разделе "Ознакомление с окружающим миром", а также в работе с родителями.</w:t>
      </w:r>
    </w:p>
    <w:p w:rsidR="00FF1045" w:rsidRPr="00863CBC" w:rsidRDefault="00FF1045" w:rsidP="005F3417">
      <w:pPr>
        <w:spacing w:after="0" w:line="240" w:lineRule="auto"/>
        <w:textAlignment w:val="baseline"/>
        <w:rPr>
          <w:rFonts w:ascii="Times New Roman" w:eastAsia="Times New Roman" w:hAnsi="Times New Roman" w:cs="Times New Roman"/>
          <w:sz w:val="28"/>
          <w:szCs w:val="28"/>
        </w:rPr>
      </w:pPr>
    </w:p>
    <w:p w:rsidR="00613704" w:rsidRPr="00863CBC" w:rsidRDefault="00613704" w:rsidP="00613704">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b/>
          <w:bCs/>
          <w:color w:val="000000" w:themeColor="text1"/>
          <w:sz w:val="28"/>
          <w:szCs w:val="28"/>
        </w:rPr>
        <w:lastRenderedPageBreak/>
        <w:t>2.3. Режим реализации программы</w:t>
      </w:r>
    </w:p>
    <w:tbl>
      <w:tblPr>
        <w:tblW w:w="9781" w:type="dxa"/>
        <w:tblCellSpacing w:w="15" w:type="dxa"/>
        <w:tblInd w:w="55" w:type="dxa"/>
        <w:tblCellMar>
          <w:top w:w="15" w:type="dxa"/>
          <w:left w:w="15" w:type="dxa"/>
          <w:bottom w:w="15" w:type="dxa"/>
          <w:right w:w="15" w:type="dxa"/>
        </w:tblCellMar>
        <w:tblLook w:val="04A0"/>
      </w:tblPr>
      <w:tblGrid>
        <w:gridCol w:w="2059"/>
        <w:gridCol w:w="2619"/>
        <w:gridCol w:w="2693"/>
        <w:gridCol w:w="2410"/>
      </w:tblGrid>
      <w:tr w:rsidR="00613704" w:rsidRPr="00863CBC" w:rsidTr="00613704">
        <w:trPr>
          <w:trHeight w:val="952"/>
          <w:tblCellSpacing w:w="15" w:type="dxa"/>
        </w:trPr>
        <w:tc>
          <w:tcPr>
            <w:tcW w:w="2014" w:type="dxa"/>
            <w:tcBorders>
              <w:top w:val="single" w:sz="4" w:space="0" w:color="auto"/>
              <w:left w:val="single" w:sz="4" w:space="0" w:color="auto"/>
              <w:bottom w:val="single" w:sz="6" w:space="0" w:color="EAEAEA"/>
              <w:right w:val="single" w:sz="6" w:space="0" w:color="EAEAEA"/>
            </w:tcBorders>
            <w:vAlign w:val="center"/>
            <w:hideMark/>
          </w:tcPr>
          <w:p w:rsidR="00613704" w:rsidRPr="00863CBC" w:rsidRDefault="00613704" w:rsidP="0023695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63CBC">
              <w:rPr>
                <w:rFonts w:ascii="Times New Roman" w:eastAsia="Times New Roman" w:hAnsi="Times New Roman" w:cs="Times New Roman"/>
                <w:color w:val="000000" w:themeColor="text1"/>
                <w:sz w:val="24"/>
                <w:szCs w:val="24"/>
              </w:rPr>
              <w:t>Общее количество организованной образовательной деятельности (занятий) в год</w:t>
            </w:r>
          </w:p>
        </w:tc>
        <w:tc>
          <w:tcPr>
            <w:tcW w:w="2589" w:type="dxa"/>
            <w:tcBorders>
              <w:top w:val="single" w:sz="4" w:space="0" w:color="auto"/>
              <w:left w:val="single" w:sz="4" w:space="0" w:color="auto"/>
              <w:bottom w:val="single" w:sz="6" w:space="0" w:color="EAEAEA"/>
              <w:right w:val="single" w:sz="4" w:space="0" w:color="auto"/>
            </w:tcBorders>
            <w:vAlign w:val="center"/>
            <w:hideMark/>
          </w:tcPr>
          <w:p w:rsidR="00613704" w:rsidRPr="00863CBC" w:rsidRDefault="00613704" w:rsidP="0023695A">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63CBC">
              <w:rPr>
                <w:rFonts w:ascii="Times New Roman" w:eastAsia="Times New Roman" w:hAnsi="Times New Roman" w:cs="Times New Roman"/>
                <w:color w:val="000000" w:themeColor="text1"/>
                <w:sz w:val="24"/>
                <w:szCs w:val="24"/>
              </w:rPr>
              <w:t>Количество организованной образовательной деятельности (занятий) в неделю</w:t>
            </w:r>
          </w:p>
        </w:tc>
        <w:tc>
          <w:tcPr>
            <w:tcW w:w="2663" w:type="dxa"/>
            <w:tcBorders>
              <w:top w:val="single" w:sz="4" w:space="0" w:color="auto"/>
              <w:left w:val="single" w:sz="6" w:space="0" w:color="EAEAEA"/>
              <w:bottom w:val="single" w:sz="6" w:space="0" w:color="EAEAEA"/>
              <w:right w:val="single" w:sz="4" w:space="0" w:color="auto"/>
            </w:tcBorders>
            <w:vAlign w:val="center"/>
            <w:hideMark/>
          </w:tcPr>
          <w:p w:rsidR="00613704" w:rsidRPr="00863CBC" w:rsidRDefault="00613704" w:rsidP="0023695A">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63CBC">
              <w:rPr>
                <w:rFonts w:ascii="Times New Roman" w:eastAsia="Times New Roman" w:hAnsi="Times New Roman" w:cs="Times New Roman"/>
                <w:color w:val="000000" w:themeColor="text1"/>
                <w:sz w:val="24"/>
                <w:szCs w:val="24"/>
              </w:rPr>
              <w:t>Длительность организованной образовательной деятельности (занятия)</w:t>
            </w:r>
          </w:p>
        </w:tc>
        <w:tc>
          <w:tcPr>
            <w:tcW w:w="2365" w:type="dxa"/>
            <w:tcBorders>
              <w:top w:val="single" w:sz="4" w:space="0" w:color="auto"/>
              <w:left w:val="single" w:sz="4" w:space="0" w:color="auto"/>
              <w:bottom w:val="single" w:sz="6" w:space="0" w:color="EAEAEA"/>
              <w:right w:val="single" w:sz="4" w:space="0" w:color="auto"/>
            </w:tcBorders>
            <w:vAlign w:val="center"/>
            <w:hideMark/>
          </w:tcPr>
          <w:p w:rsidR="00613704" w:rsidRPr="00863CBC" w:rsidRDefault="00613704" w:rsidP="0023695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63CBC">
              <w:rPr>
                <w:rFonts w:ascii="Times New Roman" w:eastAsia="Times New Roman" w:hAnsi="Times New Roman" w:cs="Times New Roman"/>
                <w:color w:val="000000" w:themeColor="text1"/>
                <w:sz w:val="24"/>
                <w:szCs w:val="24"/>
              </w:rPr>
              <w:t>Форма организации образовательного процесса</w:t>
            </w:r>
          </w:p>
        </w:tc>
      </w:tr>
      <w:tr w:rsidR="00613704" w:rsidRPr="00863CBC" w:rsidTr="00613704">
        <w:trPr>
          <w:trHeight w:val="312"/>
          <w:tblCellSpacing w:w="15" w:type="dxa"/>
        </w:trPr>
        <w:tc>
          <w:tcPr>
            <w:tcW w:w="2014" w:type="dxa"/>
            <w:tcBorders>
              <w:top w:val="single" w:sz="4" w:space="0" w:color="auto"/>
              <w:left w:val="single" w:sz="4" w:space="0" w:color="auto"/>
              <w:bottom w:val="single" w:sz="4" w:space="0" w:color="auto"/>
              <w:right w:val="single" w:sz="6" w:space="0" w:color="EAEAEA"/>
            </w:tcBorders>
            <w:vAlign w:val="center"/>
            <w:hideMark/>
          </w:tcPr>
          <w:p w:rsidR="00613704" w:rsidRPr="00863CBC" w:rsidRDefault="00613704" w:rsidP="0023695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63CBC">
              <w:rPr>
                <w:rFonts w:ascii="Times New Roman" w:eastAsia="Times New Roman" w:hAnsi="Times New Roman" w:cs="Times New Roman"/>
                <w:color w:val="000000" w:themeColor="text1"/>
                <w:sz w:val="24"/>
                <w:szCs w:val="24"/>
              </w:rPr>
              <w:t>72</w:t>
            </w:r>
          </w:p>
        </w:tc>
        <w:tc>
          <w:tcPr>
            <w:tcW w:w="2589" w:type="dxa"/>
            <w:tcBorders>
              <w:top w:val="single" w:sz="4" w:space="0" w:color="auto"/>
              <w:left w:val="single" w:sz="4" w:space="0" w:color="auto"/>
              <w:bottom w:val="single" w:sz="4" w:space="0" w:color="auto"/>
              <w:right w:val="single" w:sz="6" w:space="0" w:color="EAEAEA"/>
            </w:tcBorders>
            <w:vAlign w:val="center"/>
            <w:hideMark/>
          </w:tcPr>
          <w:p w:rsidR="00613704" w:rsidRPr="00863CBC" w:rsidRDefault="00613704" w:rsidP="0023695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63CBC">
              <w:rPr>
                <w:rFonts w:ascii="Times New Roman" w:eastAsia="Times New Roman" w:hAnsi="Times New Roman" w:cs="Times New Roman"/>
                <w:color w:val="000000" w:themeColor="text1"/>
                <w:sz w:val="24"/>
                <w:szCs w:val="24"/>
              </w:rPr>
              <w:t>2</w:t>
            </w:r>
          </w:p>
        </w:tc>
        <w:tc>
          <w:tcPr>
            <w:tcW w:w="2663" w:type="dxa"/>
            <w:tcBorders>
              <w:top w:val="single" w:sz="4" w:space="0" w:color="auto"/>
              <w:left w:val="single" w:sz="4" w:space="0" w:color="auto"/>
              <w:bottom w:val="single" w:sz="4" w:space="0" w:color="auto"/>
              <w:right w:val="single" w:sz="6" w:space="0" w:color="EAEAEA"/>
            </w:tcBorders>
            <w:vAlign w:val="center"/>
            <w:hideMark/>
          </w:tcPr>
          <w:p w:rsidR="00613704" w:rsidRPr="00863CBC" w:rsidRDefault="00613704" w:rsidP="0023695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63CBC">
              <w:rPr>
                <w:rFonts w:ascii="Times New Roman" w:eastAsia="Times New Roman" w:hAnsi="Times New Roman" w:cs="Times New Roman"/>
                <w:color w:val="000000" w:themeColor="text1"/>
                <w:sz w:val="24"/>
                <w:szCs w:val="24"/>
              </w:rPr>
              <w:t>20-30 минут</w:t>
            </w:r>
          </w:p>
        </w:tc>
        <w:tc>
          <w:tcPr>
            <w:tcW w:w="2365" w:type="dxa"/>
            <w:tcBorders>
              <w:top w:val="single" w:sz="4" w:space="0" w:color="auto"/>
              <w:left w:val="single" w:sz="4" w:space="0" w:color="auto"/>
              <w:bottom w:val="single" w:sz="4" w:space="0" w:color="auto"/>
              <w:right w:val="single" w:sz="4" w:space="0" w:color="auto"/>
            </w:tcBorders>
            <w:vAlign w:val="center"/>
            <w:hideMark/>
          </w:tcPr>
          <w:p w:rsidR="00613704" w:rsidRPr="00863CBC" w:rsidRDefault="00613704" w:rsidP="0023695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63CBC">
              <w:rPr>
                <w:rFonts w:ascii="Times New Roman" w:eastAsia="Times New Roman" w:hAnsi="Times New Roman" w:cs="Times New Roman"/>
                <w:color w:val="000000" w:themeColor="text1"/>
                <w:sz w:val="24"/>
                <w:szCs w:val="24"/>
              </w:rPr>
              <w:t>Групповая</w:t>
            </w:r>
          </w:p>
        </w:tc>
      </w:tr>
    </w:tbl>
    <w:p w:rsidR="00613704" w:rsidRPr="00863CBC" w:rsidRDefault="00613704" w:rsidP="000E5DB8">
      <w:pPr>
        <w:spacing w:before="100" w:beforeAutospacing="1" w:after="100" w:afterAutospacing="1" w:line="240" w:lineRule="auto"/>
        <w:rPr>
          <w:rFonts w:ascii="Times New Roman" w:eastAsia="Times New Roman" w:hAnsi="Times New Roman" w:cs="Times New Roman"/>
          <w:b/>
          <w:sz w:val="28"/>
          <w:szCs w:val="28"/>
        </w:rPr>
      </w:pPr>
      <w:r w:rsidRPr="00863CBC">
        <w:rPr>
          <w:rFonts w:ascii="Times New Roman" w:eastAsia="Times New Roman" w:hAnsi="Times New Roman" w:cs="Times New Roman"/>
          <w:b/>
          <w:sz w:val="28"/>
          <w:szCs w:val="28"/>
        </w:rPr>
        <w:t xml:space="preserve">2.4. Календарно-тематическое планирование </w:t>
      </w:r>
    </w:p>
    <w:p w:rsidR="00613704" w:rsidRPr="00863CBC" w:rsidRDefault="00613704" w:rsidP="00613704">
      <w:pPr>
        <w:spacing w:after="0"/>
        <w:jc w:val="center"/>
        <w:rPr>
          <w:rFonts w:ascii="Times New Roman" w:hAnsi="Times New Roman" w:cs="Times New Roman"/>
          <w:sz w:val="24"/>
          <w:szCs w:val="24"/>
        </w:rPr>
      </w:pPr>
    </w:p>
    <w:tbl>
      <w:tblPr>
        <w:tblStyle w:val="ac"/>
        <w:tblW w:w="10772" w:type="dxa"/>
        <w:tblInd w:w="-856" w:type="dxa"/>
        <w:tblLayout w:type="fixed"/>
        <w:tblLook w:val="04A0"/>
      </w:tblPr>
      <w:tblGrid>
        <w:gridCol w:w="1178"/>
        <w:gridCol w:w="847"/>
        <w:gridCol w:w="1401"/>
        <w:gridCol w:w="1407"/>
        <w:gridCol w:w="784"/>
        <w:gridCol w:w="2129"/>
        <w:gridCol w:w="1401"/>
        <w:gridCol w:w="1625"/>
      </w:tblGrid>
      <w:tr w:rsidR="00613704" w:rsidRPr="00863CBC" w:rsidTr="0023695A">
        <w:tc>
          <w:tcPr>
            <w:tcW w:w="1178"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Месяц </w:t>
            </w:r>
          </w:p>
        </w:tc>
        <w:tc>
          <w:tcPr>
            <w:tcW w:w="847"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Число </w:t>
            </w:r>
          </w:p>
        </w:tc>
        <w:tc>
          <w:tcPr>
            <w:tcW w:w="1401" w:type="dxa"/>
          </w:tcPr>
          <w:p w:rsidR="00613704" w:rsidRPr="00863CBC" w:rsidRDefault="00613704" w:rsidP="0023695A">
            <w:pPr>
              <w:jc w:val="center"/>
              <w:rPr>
                <w:rFonts w:ascii="Times New Roman" w:hAnsi="Times New Roman" w:cs="Times New Roman"/>
                <w:sz w:val="24"/>
                <w:szCs w:val="24"/>
              </w:rPr>
            </w:pPr>
            <w:r w:rsidRPr="00863CBC">
              <w:rPr>
                <w:rFonts w:ascii="Times New Roman" w:hAnsi="Times New Roman" w:cs="Times New Roman"/>
                <w:sz w:val="24"/>
                <w:szCs w:val="24"/>
              </w:rPr>
              <w:t>Время проведения занятия</w:t>
            </w:r>
          </w:p>
        </w:tc>
        <w:tc>
          <w:tcPr>
            <w:tcW w:w="1407"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Форма занятия </w:t>
            </w:r>
          </w:p>
        </w:tc>
        <w:tc>
          <w:tcPr>
            <w:tcW w:w="784" w:type="dxa"/>
          </w:tcPr>
          <w:p w:rsidR="00613704" w:rsidRPr="00863CBC" w:rsidRDefault="00613704" w:rsidP="0023695A">
            <w:pPr>
              <w:jc w:val="center"/>
              <w:rPr>
                <w:rFonts w:ascii="Times New Roman" w:hAnsi="Times New Roman" w:cs="Times New Roman"/>
                <w:sz w:val="24"/>
                <w:szCs w:val="24"/>
              </w:rPr>
            </w:pPr>
            <w:r w:rsidRPr="00863CBC">
              <w:rPr>
                <w:rFonts w:ascii="Times New Roman" w:hAnsi="Times New Roman" w:cs="Times New Roman"/>
                <w:sz w:val="24"/>
                <w:szCs w:val="24"/>
              </w:rPr>
              <w:t xml:space="preserve">Кол-во </w:t>
            </w:r>
          </w:p>
          <w:p w:rsidR="00613704" w:rsidRPr="00863CBC" w:rsidRDefault="00613704" w:rsidP="0023695A">
            <w:pPr>
              <w:jc w:val="center"/>
              <w:rPr>
                <w:rFonts w:ascii="Times New Roman" w:hAnsi="Times New Roman" w:cs="Times New Roman"/>
                <w:sz w:val="24"/>
                <w:szCs w:val="24"/>
              </w:rPr>
            </w:pPr>
            <w:r w:rsidRPr="00863CBC">
              <w:rPr>
                <w:rFonts w:ascii="Times New Roman" w:hAnsi="Times New Roman" w:cs="Times New Roman"/>
                <w:sz w:val="24"/>
                <w:szCs w:val="24"/>
              </w:rPr>
              <w:t>часов</w:t>
            </w:r>
          </w:p>
        </w:tc>
        <w:tc>
          <w:tcPr>
            <w:tcW w:w="2129" w:type="dxa"/>
          </w:tcPr>
          <w:p w:rsidR="00613704" w:rsidRPr="00863CBC" w:rsidRDefault="00613704" w:rsidP="0023695A">
            <w:pPr>
              <w:jc w:val="center"/>
              <w:rPr>
                <w:rFonts w:ascii="Times New Roman" w:hAnsi="Times New Roman" w:cs="Times New Roman"/>
                <w:sz w:val="24"/>
                <w:szCs w:val="24"/>
              </w:rPr>
            </w:pPr>
            <w:r w:rsidRPr="00863CBC">
              <w:rPr>
                <w:rFonts w:ascii="Times New Roman" w:hAnsi="Times New Roman" w:cs="Times New Roman"/>
                <w:sz w:val="24"/>
                <w:szCs w:val="24"/>
              </w:rPr>
              <w:t>Тема занятия</w:t>
            </w:r>
          </w:p>
        </w:tc>
        <w:tc>
          <w:tcPr>
            <w:tcW w:w="1401" w:type="dxa"/>
          </w:tcPr>
          <w:p w:rsidR="00613704" w:rsidRPr="00863CBC" w:rsidRDefault="00613704" w:rsidP="0023695A">
            <w:pPr>
              <w:jc w:val="center"/>
              <w:rPr>
                <w:rFonts w:ascii="Times New Roman" w:hAnsi="Times New Roman" w:cs="Times New Roman"/>
                <w:sz w:val="24"/>
                <w:szCs w:val="24"/>
              </w:rPr>
            </w:pPr>
            <w:r w:rsidRPr="00863CBC">
              <w:rPr>
                <w:rFonts w:ascii="Times New Roman" w:hAnsi="Times New Roman" w:cs="Times New Roman"/>
                <w:sz w:val="24"/>
                <w:szCs w:val="24"/>
              </w:rPr>
              <w:t>Место проведения</w:t>
            </w:r>
          </w:p>
        </w:tc>
        <w:tc>
          <w:tcPr>
            <w:tcW w:w="1625"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Форма контроля</w:t>
            </w:r>
          </w:p>
        </w:tc>
      </w:tr>
      <w:tr w:rsidR="00613704" w:rsidRPr="00863CBC" w:rsidTr="0023695A">
        <w:trPr>
          <w:trHeight w:val="1514"/>
        </w:trPr>
        <w:tc>
          <w:tcPr>
            <w:tcW w:w="1178"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Сентябрь</w:t>
            </w: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Беседа</w:t>
            </w:r>
          </w:p>
        </w:tc>
        <w:tc>
          <w:tcPr>
            <w:tcW w:w="784"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Что такое Экология?</w:t>
            </w:r>
          </w:p>
          <w:p w:rsidR="00613704" w:rsidRPr="00863CBC" w:rsidRDefault="00613704" w:rsidP="0023695A">
            <w:pPr>
              <w:rPr>
                <w:rFonts w:ascii="Times New Roman" w:hAnsi="Times New Roman" w:cs="Times New Roman"/>
                <w:sz w:val="24"/>
                <w:szCs w:val="24"/>
              </w:rPr>
            </w:pP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группа</w:t>
            </w:r>
          </w:p>
        </w:tc>
        <w:tc>
          <w:tcPr>
            <w:tcW w:w="1625" w:type="dxa"/>
          </w:tcPr>
          <w:p w:rsidR="00613704" w:rsidRPr="00863CBC" w:rsidRDefault="00613704" w:rsidP="0023695A">
            <w:pPr>
              <w:jc w:val="center"/>
              <w:rPr>
                <w:rFonts w:ascii="Times New Roman" w:hAnsi="Times New Roman" w:cs="Times New Roman"/>
                <w:sz w:val="24"/>
                <w:szCs w:val="24"/>
              </w:rPr>
            </w:pPr>
            <w:r w:rsidRPr="00863CBC">
              <w:rPr>
                <w:rFonts w:ascii="Times New Roman" w:hAnsi="Times New Roman" w:cs="Times New Roman"/>
                <w:sz w:val="24"/>
                <w:szCs w:val="24"/>
              </w:rPr>
              <w:t>Начальная</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(собеседование)</w:t>
            </w:r>
          </w:p>
        </w:tc>
      </w:tr>
      <w:tr w:rsidR="00613704" w:rsidRPr="00863CBC" w:rsidTr="0023695A">
        <w:trPr>
          <w:trHeight w:val="144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7</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Комбинированная</w:t>
            </w: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Игра «Поле чудес»</w:t>
            </w:r>
          </w:p>
          <w:p w:rsidR="00613704" w:rsidRPr="00863CBC" w:rsidRDefault="00613704" w:rsidP="0023695A">
            <w:pPr>
              <w:rPr>
                <w:rFonts w:ascii="Times New Roman" w:hAnsi="Times New Roman" w:cs="Times New Roman"/>
                <w:sz w:val="24"/>
                <w:szCs w:val="24"/>
              </w:rPr>
            </w:pP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83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9</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Микроскоп и его чудесный глаз</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Рассматривание листа лука в разрезе</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83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14</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Микроскоп и его чудесный глаз</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Рассматривание листа лука в разрезе</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6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16</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«Путешествие волшебной капли по растению»</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6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21</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«Путешествие волшебной капли по растению»</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6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23</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Солнце, воздух и вода.</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6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28</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Солнце, воздух и вода.</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359"/>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30</w:t>
            </w:r>
          </w:p>
          <w:p w:rsidR="00613704" w:rsidRPr="00863CBC" w:rsidRDefault="00613704" w:rsidP="0023695A">
            <w:pPr>
              <w:spacing w:line="360" w:lineRule="auto"/>
              <w:jc w:val="center"/>
              <w:rPr>
                <w:rFonts w:ascii="Times New Roman" w:hAnsi="Times New Roman" w:cs="Times New Roman"/>
                <w:sz w:val="24"/>
                <w:szCs w:val="24"/>
                <w:highlight w:val="yellow"/>
              </w:rPr>
            </w:pPr>
          </w:p>
          <w:p w:rsidR="00613704" w:rsidRPr="00863CBC" w:rsidRDefault="00613704" w:rsidP="0023695A">
            <w:pPr>
              <w:spacing w:line="360" w:lineRule="auto"/>
              <w:rPr>
                <w:rFonts w:ascii="Times New Roman" w:hAnsi="Times New Roman" w:cs="Times New Roman"/>
                <w:sz w:val="24"/>
                <w:szCs w:val="24"/>
                <w:highlight w:val="yellow"/>
              </w:rPr>
            </w:pP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Тайны семян.</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Познакомить со строением семян</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rPr>
                <w:rFonts w:ascii="Times New Roman" w:hAnsi="Times New Roman" w:cs="Times New Roman"/>
                <w:sz w:val="24"/>
                <w:szCs w:val="24"/>
              </w:rPr>
            </w:pPr>
          </w:p>
          <w:p w:rsidR="00613704" w:rsidRPr="00863CBC" w:rsidRDefault="00613704" w:rsidP="0023695A">
            <w:pPr>
              <w:rPr>
                <w:rFonts w:ascii="Times New Roman" w:hAnsi="Times New Roman" w:cs="Times New Roman"/>
                <w:sz w:val="24"/>
                <w:szCs w:val="24"/>
              </w:rPr>
            </w:pPr>
          </w:p>
          <w:p w:rsidR="00613704" w:rsidRPr="00863CBC" w:rsidRDefault="00613704" w:rsidP="0023695A">
            <w:pPr>
              <w:rPr>
                <w:rFonts w:ascii="Times New Roman" w:hAnsi="Times New Roman" w:cs="Times New Roman"/>
                <w:sz w:val="24"/>
                <w:szCs w:val="24"/>
              </w:rPr>
            </w:pPr>
          </w:p>
        </w:tc>
      </w:tr>
      <w:tr w:rsidR="00613704" w:rsidRPr="00863CBC" w:rsidTr="0023695A">
        <w:trPr>
          <w:trHeight w:val="1265"/>
        </w:trPr>
        <w:tc>
          <w:tcPr>
            <w:tcW w:w="1178"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Октябрь</w:t>
            </w: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5</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Тайны семян.</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Познакомить со строением семян</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17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7</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Фасоль и ее секреты.</w:t>
            </w:r>
          </w:p>
          <w:p w:rsidR="00613704" w:rsidRPr="00863CBC" w:rsidRDefault="00613704" w:rsidP="0023695A">
            <w:pPr>
              <w:rPr>
                <w:rFonts w:ascii="Times New Roman" w:hAnsi="Times New Roman" w:cs="Times New Roman"/>
                <w:sz w:val="24"/>
                <w:szCs w:val="24"/>
              </w:rPr>
            </w:pP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rPr>
                <w:rFonts w:ascii="Times New Roman" w:hAnsi="Times New Roman" w:cs="Times New Roman"/>
                <w:sz w:val="24"/>
                <w:szCs w:val="24"/>
              </w:rPr>
            </w:pPr>
          </w:p>
        </w:tc>
      </w:tr>
      <w:tr w:rsidR="00613704" w:rsidRPr="00863CBC" w:rsidTr="0023695A">
        <w:trPr>
          <w:trHeight w:val="126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12</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Фасоль и ее секреты.</w:t>
            </w:r>
          </w:p>
          <w:p w:rsidR="00613704" w:rsidRPr="00863CBC" w:rsidRDefault="00613704" w:rsidP="0023695A">
            <w:pPr>
              <w:rPr>
                <w:rFonts w:ascii="Times New Roman" w:hAnsi="Times New Roman" w:cs="Times New Roman"/>
                <w:sz w:val="24"/>
                <w:szCs w:val="24"/>
              </w:rPr>
            </w:pP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08"/>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14</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Огород на подоконнике</w:t>
            </w:r>
          </w:p>
          <w:p w:rsidR="00613704" w:rsidRPr="00863CBC" w:rsidRDefault="00613704" w:rsidP="0023695A">
            <w:pPr>
              <w:rPr>
                <w:rFonts w:ascii="Times New Roman" w:hAnsi="Times New Roman" w:cs="Times New Roman"/>
                <w:sz w:val="24"/>
                <w:szCs w:val="24"/>
              </w:rPr>
            </w:pP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08"/>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19</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Огород на подоконнике</w:t>
            </w:r>
          </w:p>
          <w:p w:rsidR="00613704" w:rsidRPr="00863CBC" w:rsidRDefault="00613704" w:rsidP="0023695A">
            <w:pPr>
              <w:rPr>
                <w:rFonts w:ascii="Times New Roman" w:hAnsi="Times New Roman" w:cs="Times New Roman"/>
                <w:sz w:val="24"/>
                <w:szCs w:val="24"/>
              </w:rPr>
            </w:pP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44"/>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21</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Комнатные растения</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58"/>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26</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Комнатные растения</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342"/>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28</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Комнатные растения</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563"/>
        </w:trPr>
        <w:tc>
          <w:tcPr>
            <w:tcW w:w="1178"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lastRenderedPageBreak/>
              <w:t>Ноябрь</w:t>
            </w: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Комнатные растения</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563"/>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highlight w:val="yellow"/>
              </w:rPr>
            </w:pPr>
            <w:r w:rsidRPr="00863CBC">
              <w:rPr>
                <w:rFonts w:ascii="Times New Roman" w:hAnsi="Times New Roman" w:cs="Times New Roman"/>
                <w:sz w:val="24"/>
                <w:szCs w:val="24"/>
              </w:rPr>
              <w:t>4</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Игра «Счастливый случай» </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359"/>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highlight w:val="yellow"/>
              </w:rPr>
            </w:pPr>
            <w:r w:rsidRPr="00863CBC">
              <w:rPr>
                <w:rFonts w:ascii="Times New Roman" w:hAnsi="Times New Roman" w:cs="Times New Roman"/>
                <w:sz w:val="24"/>
                <w:szCs w:val="24"/>
              </w:rPr>
              <w:t>9</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Игра «Счастливый случай»</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rPr>
                <w:rFonts w:ascii="Times New Roman" w:hAnsi="Times New Roman" w:cs="Times New Roman"/>
                <w:sz w:val="24"/>
                <w:szCs w:val="24"/>
              </w:rPr>
            </w:pPr>
          </w:p>
        </w:tc>
      </w:tr>
      <w:tr w:rsidR="00613704" w:rsidRPr="00863CBC" w:rsidTr="0023695A">
        <w:trPr>
          <w:trHeight w:val="100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11</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Овощи</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74"/>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16</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Овощи</w:t>
            </w:r>
          </w:p>
          <w:p w:rsidR="00613704" w:rsidRPr="00863CBC" w:rsidRDefault="00613704" w:rsidP="0023695A">
            <w:pPr>
              <w:rPr>
                <w:rFonts w:ascii="Times New Roman" w:hAnsi="Times New Roman" w:cs="Times New Roman"/>
                <w:sz w:val="24"/>
                <w:szCs w:val="24"/>
              </w:rPr>
            </w:pP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142"/>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18</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 Наш любимый </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«сеньор-помидор»</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142"/>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23</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Польза овощей </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30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25</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Польза овощей</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192"/>
        </w:trPr>
        <w:tc>
          <w:tcPr>
            <w:tcW w:w="1178"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Декабрь</w:t>
            </w: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 Фрукты</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986"/>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7</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Фрукты</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11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9</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 Экзотические фрукты и овощи.</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124"/>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14</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 Польза фруктов</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124"/>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16</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Польза фруктов.</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148"/>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 xml:space="preserve">   21</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«Загадка, загадка, открой свою тайну»</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95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 xml:space="preserve">   23</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«Загадка, загадка, открой свою тайну»</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39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28</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 xml:space="preserve">15.30-16.00 </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«Сладкие таблетки» Знакомство с лекарственными травами и ягодами.</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71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30</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.«Сладкие таблетки» Знакомство с лекарственными травами и ягодами.</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600"/>
        </w:trPr>
        <w:tc>
          <w:tcPr>
            <w:tcW w:w="1178"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Январь</w:t>
            </w: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11</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Кофейное дерево</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63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13</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Птичий двор</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96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18</w:t>
            </w:r>
          </w:p>
        </w:tc>
        <w:tc>
          <w:tcPr>
            <w:tcW w:w="1401"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Птичий двор</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52"/>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20</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Перелетные и зимующие птицы.</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63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25</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Перелетные и зимующие птицы</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58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27</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Домашние дикие животные </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884"/>
        </w:trPr>
        <w:tc>
          <w:tcPr>
            <w:tcW w:w="1178"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Февраль</w:t>
            </w: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Домашние дикие животные</w:t>
            </w:r>
          </w:p>
          <w:p w:rsidR="00613704" w:rsidRPr="00863CBC" w:rsidRDefault="00613704" w:rsidP="0023695A">
            <w:pPr>
              <w:rPr>
                <w:rFonts w:ascii="Times New Roman" w:hAnsi="Times New Roman" w:cs="Times New Roman"/>
                <w:sz w:val="24"/>
                <w:szCs w:val="24"/>
              </w:rPr>
            </w:pP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54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3</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Птицы и животные Северного Кавказа.</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66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8</w:t>
            </w:r>
          </w:p>
          <w:p w:rsidR="00613704" w:rsidRPr="00863CBC" w:rsidRDefault="00613704" w:rsidP="0023695A">
            <w:pPr>
              <w:spacing w:line="360" w:lineRule="auto"/>
              <w:jc w:val="center"/>
              <w:rPr>
                <w:rFonts w:ascii="Times New Roman" w:hAnsi="Times New Roman" w:cs="Times New Roman"/>
                <w:sz w:val="24"/>
                <w:szCs w:val="24"/>
              </w:rPr>
            </w:pPr>
          </w:p>
          <w:p w:rsidR="00613704" w:rsidRPr="00863CBC" w:rsidRDefault="00613704" w:rsidP="0023695A">
            <w:pPr>
              <w:spacing w:line="360" w:lineRule="auto"/>
              <w:jc w:val="center"/>
              <w:rPr>
                <w:rFonts w:ascii="Times New Roman" w:hAnsi="Times New Roman" w:cs="Times New Roman"/>
                <w:sz w:val="24"/>
                <w:szCs w:val="24"/>
              </w:rPr>
            </w:pPr>
          </w:p>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10</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p w:rsidR="00613704" w:rsidRPr="00863CBC" w:rsidRDefault="00613704" w:rsidP="0023695A">
            <w:pPr>
              <w:spacing w:line="360" w:lineRule="auto"/>
              <w:rPr>
                <w:rFonts w:ascii="Times New Roman" w:hAnsi="Times New Roman" w:cs="Times New Roman"/>
                <w:sz w:val="24"/>
                <w:szCs w:val="24"/>
              </w:rPr>
            </w:pP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Птицы и животные Северного Кавказа.</w:t>
            </w:r>
          </w:p>
          <w:p w:rsidR="00613704" w:rsidRPr="00863CBC" w:rsidRDefault="00613704" w:rsidP="0023695A">
            <w:pPr>
              <w:rPr>
                <w:rFonts w:ascii="Times New Roman" w:hAnsi="Times New Roman" w:cs="Times New Roman"/>
                <w:sz w:val="24"/>
                <w:szCs w:val="24"/>
              </w:rPr>
            </w:pP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Секрет бумаги</w:t>
            </w:r>
          </w:p>
          <w:p w:rsidR="00613704" w:rsidRPr="00863CBC" w:rsidRDefault="00613704" w:rsidP="0023695A">
            <w:pPr>
              <w:rPr>
                <w:rFonts w:ascii="Times New Roman" w:hAnsi="Times New Roman" w:cs="Times New Roman"/>
                <w:sz w:val="24"/>
                <w:szCs w:val="24"/>
              </w:rPr>
            </w:pPr>
          </w:p>
          <w:p w:rsidR="00613704" w:rsidRPr="00863CBC" w:rsidRDefault="00613704" w:rsidP="0023695A">
            <w:pPr>
              <w:rPr>
                <w:rFonts w:ascii="Times New Roman" w:hAnsi="Times New Roman" w:cs="Times New Roman"/>
                <w:sz w:val="24"/>
                <w:szCs w:val="24"/>
              </w:rPr>
            </w:pP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852"/>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15</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Секрет бумаги</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08"/>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17</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Праздник «Мы и друзья природы»</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58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22</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Что мы будем изучать в школе </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753"/>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24</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Что мы будем изучать в школе</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410"/>
        </w:trPr>
        <w:tc>
          <w:tcPr>
            <w:tcW w:w="1178"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Март</w:t>
            </w: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eastAsia="Times New Roman" w:hAnsi="Times New Roman" w:cs="Times New Roman"/>
                <w:sz w:val="24"/>
                <w:szCs w:val="24"/>
                <w:lang w:eastAsia="ru-RU"/>
              </w:rPr>
              <w:t>Дидактическая игра «Необыкновенные путешествия по временам года»</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92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3</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eastAsia="Times New Roman" w:hAnsi="Times New Roman" w:cs="Times New Roman"/>
                <w:sz w:val="24"/>
                <w:szCs w:val="24"/>
              </w:rPr>
            </w:pPr>
            <w:r w:rsidRPr="00863CBC">
              <w:rPr>
                <w:rFonts w:ascii="Times New Roman" w:eastAsia="Times New Roman" w:hAnsi="Times New Roman" w:cs="Times New Roman"/>
                <w:sz w:val="24"/>
                <w:szCs w:val="24"/>
                <w:lang w:eastAsia="ru-RU"/>
              </w:rPr>
              <w:t>Дидактическая игра «Необыкновенные путешествия по временам года»</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799"/>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10</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eastAsia="Times New Roman" w:hAnsi="Times New Roman" w:cs="Times New Roman"/>
                <w:sz w:val="24"/>
                <w:szCs w:val="24"/>
                <w:lang w:eastAsia="ru-RU"/>
              </w:rPr>
            </w:pPr>
            <w:r w:rsidRPr="00863CBC">
              <w:rPr>
                <w:rFonts w:ascii="Times New Roman" w:eastAsia="Times New Roman" w:hAnsi="Times New Roman" w:cs="Times New Roman"/>
                <w:sz w:val="24"/>
                <w:szCs w:val="24"/>
                <w:lang w:eastAsia="ru-RU"/>
              </w:rPr>
              <w:t xml:space="preserve">Растения нас окружает </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122"/>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15</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eastAsia="Times New Roman" w:hAnsi="Times New Roman" w:cs="Times New Roman"/>
                <w:sz w:val="24"/>
                <w:szCs w:val="24"/>
                <w:lang w:eastAsia="ru-RU"/>
              </w:rPr>
              <w:t>Растения нас окружает</w:t>
            </w:r>
          </w:p>
          <w:p w:rsidR="00613704" w:rsidRPr="00863CBC" w:rsidRDefault="00613704" w:rsidP="0023695A">
            <w:pPr>
              <w:rPr>
                <w:rFonts w:ascii="Times New Roman" w:hAnsi="Times New Roman" w:cs="Times New Roman"/>
                <w:sz w:val="24"/>
                <w:szCs w:val="24"/>
              </w:rPr>
            </w:pP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84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17</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 Цветы радость </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54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22</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Цветы радость</w:t>
            </w:r>
          </w:p>
          <w:p w:rsidR="00613704" w:rsidRPr="00863CBC" w:rsidRDefault="00613704" w:rsidP="0023695A">
            <w:pPr>
              <w:rPr>
                <w:rFonts w:ascii="Times New Roman" w:hAnsi="Times New Roman" w:cs="Times New Roman"/>
                <w:sz w:val="24"/>
                <w:szCs w:val="24"/>
              </w:rPr>
            </w:pP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58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24</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lastRenderedPageBreak/>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Наш лес.</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1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29</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 xml:space="preserve">   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Наш лес.</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3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31</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 xml:space="preserve">   1 </w:t>
            </w:r>
          </w:p>
        </w:tc>
        <w:tc>
          <w:tcPr>
            <w:tcW w:w="2129" w:type="dxa"/>
          </w:tcPr>
          <w:p w:rsidR="00613704" w:rsidRPr="00863CBC" w:rsidRDefault="00613704" w:rsidP="0023695A">
            <w:pPr>
              <w:jc w:val="center"/>
              <w:rPr>
                <w:rFonts w:ascii="Times New Roman" w:hAnsi="Times New Roman" w:cs="Times New Roman"/>
                <w:sz w:val="24"/>
                <w:szCs w:val="24"/>
              </w:rPr>
            </w:pPr>
            <w:r w:rsidRPr="00863CBC">
              <w:rPr>
                <w:rFonts w:ascii="Times New Roman" w:hAnsi="Times New Roman" w:cs="Times New Roman"/>
                <w:sz w:val="24"/>
                <w:szCs w:val="24"/>
              </w:rPr>
              <w:t>Лесничий - кто он такой?</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955"/>
        </w:trPr>
        <w:tc>
          <w:tcPr>
            <w:tcW w:w="1178"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Апрель</w:t>
            </w: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5</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Путешествие в страну «Игралочка»</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03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7</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Путешествие в страну «Игралочка»</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585"/>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12</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Цветение земли </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309"/>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14</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Цветение земли</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eastAsia="Times New Roman" w:hAnsi="Times New Roman" w:cs="Times New Roman"/>
                <w:sz w:val="24"/>
                <w:szCs w:val="24"/>
                <w:lang w:eastAsia="ru-RU"/>
              </w:rPr>
              <w:t>Промежуточная (опрос)</w:t>
            </w:r>
          </w:p>
        </w:tc>
      </w:tr>
      <w:tr w:rsidR="00613704" w:rsidRPr="00863CBC" w:rsidTr="0023695A">
        <w:trPr>
          <w:trHeight w:val="1289"/>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19</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Зеленое чудо</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94"/>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21</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Зеленое чудо</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89"/>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26</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Что, когда цветет?</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309"/>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28</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Что, когда цветет?</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89"/>
        </w:trPr>
        <w:tc>
          <w:tcPr>
            <w:tcW w:w="1178"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Май</w:t>
            </w: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5</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В мире насекомых.</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94"/>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12</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В мире насекомых.</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289"/>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17</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 xml:space="preserve">Любите землю родную </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309"/>
        </w:trPr>
        <w:tc>
          <w:tcPr>
            <w:tcW w:w="1178" w:type="dxa"/>
          </w:tcPr>
          <w:p w:rsidR="00613704" w:rsidRPr="00863CBC" w:rsidRDefault="00613704" w:rsidP="0023695A">
            <w:pPr>
              <w:spacing w:line="360" w:lineRule="auto"/>
              <w:rPr>
                <w:rFonts w:ascii="Times New Roman" w:hAnsi="Times New Roman" w:cs="Times New Roman"/>
                <w:sz w:val="24"/>
                <w:szCs w:val="24"/>
              </w:rPr>
            </w:pPr>
            <w:bookmarkStart w:id="0" w:name="_GoBack"/>
            <w:bookmarkEnd w:id="0"/>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19</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Любите землю родную</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140"/>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24</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 xml:space="preserve"> Работа на участке</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556"/>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26</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tc>
        <w:tc>
          <w:tcPr>
            <w:tcW w:w="2129"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Работа на участке</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p>
        </w:tc>
      </w:tr>
      <w:tr w:rsidR="00613704" w:rsidRPr="00863CBC" w:rsidTr="0023695A">
        <w:trPr>
          <w:trHeight w:val="1339"/>
        </w:trPr>
        <w:tc>
          <w:tcPr>
            <w:tcW w:w="1178" w:type="dxa"/>
          </w:tcPr>
          <w:p w:rsidR="00613704" w:rsidRPr="00863CBC" w:rsidRDefault="00613704" w:rsidP="0023695A">
            <w:pPr>
              <w:spacing w:line="360" w:lineRule="auto"/>
              <w:rPr>
                <w:rFonts w:ascii="Times New Roman" w:hAnsi="Times New Roman" w:cs="Times New Roman"/>
                <w:sz w:val="24"/>
                <w:szCs w:val="24"/>
              </w:rPr>
            </w:pPr>
          </w:p>
        </w:tc>
        <w:tc>
          <w:tcPr>
            <w:tcW w:w="847"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31</w:t>
            </w:r>
          </w:p>
        </w:tc>
        <w:tc>
          <w:tcPr>
            <w:tcW w:w="1401"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15.30-16.00</w:t>
            </w:r>
          </w:p>
          <w:p w:rsidR="00613704" w:rsidRPr="00863CBC" w:rsidRDefault="00613704" w:rsidP="0023695A">
            <w:pPr>
              <w:rPr>
                <w:rFonts w:ascii="Times New Roman" w:hAnsi="Times New Roman" w:cs="Times New Roman"/>
                <w:sz w:val="24"/>
                <w:szCs w:val="24"/>
              </w:rPr>
            </w:pPr>
            <w:r w:rsidRPr="00863CBC">
              <w:rPr>
                <w:rFonts w:ascii="Times New Roman" w:hAnsi="Times New Roman" w:cs="Times New Roman"/>
                <w:sz w:val="24"/>
                <w:szCs w:val="24"/>
              </w:rPr>
              <w:t>16.05-16.35</w:t>
            </w:r>
          </w:p>
        </w:tc>
        <w:tc>
          <w:tcPr>
            <w:tcW w:w="1407" w:type="dxa"/>
          </w:tcPr>
          <w:p w:rsidR="00613704" w:rsidRPr="00863CBC" w:rsidRDefault="00613704" w:rsidP="0023695A">
            <w:pPr>
              <w:spacing w:line="360" w:lineRule="auto"/>
              <w:rPr>
                <w:rFonts w:ascii="Times New Roman" w:hAnsi="Times New Roman" w:cs="Times New Roman"/>
                <w:sz w:val="24"/>
                <w:szCs w:val="24"/>
              </w:rPr>
            </w:pPr>
          </w:p>
        </w:tc>
        <w:tc>
          <w:tcPr>
            <w:tcW w:w="784" w:type="dxa"/>
          </w:tcPr>
          <w:p w:rsidR="00613704" w:rsidRPr="00863CBC" w:rsidRDefault="00613704" w:rsidP="0023695A">
            <w:pPr>
              <w:spacing w:line="360" w:lineRule="auto"/>
              <w:jc w:val="center"/>
              <w:rPr>
                <w:rFonts w:ascii="Times New Roman" w:hAnsi="Times New Roman" w:cs="Times New Roman"/>
                <w:sz w:val="24"/>
                <w:szCs w:val="24"/>
              </w:rPr>
            </w:pPr>
            <w:r w:rsidRPr="00863CBC">
              <w:rPr>
                <w:rFonts w:ascii="Times New Roman" w:hAnsi="Times New Roman" w:cs="Times New Roman"/>
                <w:sz w:val="24"/>
                <w:szCs w:val="24"/>
              </w:rPr>
              <w:t>1</w:t>
            </w:r>
          </w:p>
          <w:p w:rsidR="00613704" w:rsidRPr="00863CBC" w:rsidRDefault="00613704" w:rsidP="0023695A">
            <w:pPr>
              <w:spacing w:line="360" w:lineRule="auto"/>
              <w:jc w:val="center"/>
              <w:rPr>
                <w:rFonts w:ascii="Times New Roman" w:hAnsi="Times New Roman" w:cs="Times New Roman"/>
                <w:sz w:val="24"/>
                <w:szCs w:val="24"/>
              </w:rPr>
            </w:pPr>
          </w:p>
        </w:tc>
        <w:tc>
          <w:tcPr>
            <w:tcW w:w="2129"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Итоговое занятие.</w:t>
            </w:r>
          </w:p>
        </w:tc>
        <w:tc>
          <w:tcPr>
            <w:tcW w:w="1401" w:type="dxa"/>
          </w:tcPr>
          <w:p w:rsidR="00613704" w:rsidRPr="00863CBC" w:rsidRDefault="00613704" w:rsidP="0023695A">
            <w:pPr>
              <w:spacing w:line="360" w:lineRule="auto"/>
              <w:rPr>
                <w:rFonts w:ascii="Times New Roman" w:hAnsi="Times New Roman" w:cs="Times New Roman"/>
                <w:sz w:val="24"/>
                <w:szCs w:val="24"/>
              </w:rPr>
            </w:pPr>
          </w:p>
        </w:tc>
        <w:tc>
          <w:tcPr>
            <w:tcW w:w="1625" w:type="dxa"/>
          </w:tcPr>
          <w:p w:rsidR="00613704" w:rsidRPr="00863CBC" w:rsidRDefault="00613704" w:rsidP="0023695A">
            <w:pPr>
              <w:spacing w:line="360" w:lineRule="auto"/>
              <w:rPr>
                <w:rFonts w:ascii="Times New Roman" w:hAnsi="Times New Roman" w:cs="Times New Roman"/>
                <w:sz w:val="24"/>
                <w:szCs w:val="24"/>
              </w:rPr>
            </w:pPr>
            <w:r w:rsidRPr="00863CBC">
              <w:rPr>
                <w:rFonts w:ascii="Times New Roman" w:hAnsi="Times New Roman" w:cs="Times New Roman"/>
                <w:sz w:val="24"/>
                <w:szCs w:val="24"/>
              </w:rPr>
              <w:t>Итоговая</w:t>
            </w:r>
          </w:p>
        </w:tc>
      </w:tr>
    </w:tbl>
    <w:p w:rsidR="00613704" w:rsidRPr="00863CBC" w:rsidRDefault="00613704" w:rsidP="00613704">
      <w:pPr>
        <w:spacing w:line="360" w:lineRule="auto"/>
        <w:rPr>
          <w:rFonts w:ascii="Times New Roman" w:hAnsi="Times New Roman" w:cs="Times New Roman"/>
          <w:sz w:val="24"/>
          <w:szCs w:val="24"/>
        </w:rPr>
      </w:pPr>
    </w:p>
    <w:p w:rsidR="00613704" w:rsidRPr="00863CBC" w:rsidRDefault="00613704" w:rsidP="00613704">
      <w:pPr>
        <w:spacing w:before="120" w:after="0"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b/>
          <w:color w:val="000000" w:themeColor="text1"/>
          <w:sz w:val="28"/>
          <w:szCs w:val="28"/>
        </w:rPr>
        <w:t>2.5</w:t>
      </w:r>
      <w:r w:rsidRPr="00863CBC">
        <w:rPr>
          <w:rFonts w:ascii="Times New Roman" w:eastAsia="Times New Roman" w:hAnsi="Times New Roman" w:cs="Times New Roman"/>
          <w:color w:val="000000" w:themeColor="text1"/>
          <w:sz w:val="28"/>
          <w:szCs w:val="28"/>
        </w:rPr>
        <w:t>.</w:t>
      </w:r>
      <w:r w:rsidRPr="00863CBC">
        <w:rPr>
          <w:rFonts w:ascii="Times New Roman" w:eastAsia="Times New Roman" w:hAnsi="Times New Roman" w:cs="Times New Roman"/>
          <w:b/>
          <w:bCs/>
          <w:color w:val="000000" w:themeColor="text1"/>
          <w:sz w:val="28"/>
          <w:szCs w:val="28"/>
        </w:rPr>
        <w:t xml:space="preserve"> Взаимодействие с семьями воспитанников</w:t>
      </w:r>
    </w:p>
    <w:p w:rsidR="00613704" w:rsidRPr="00863CBC" w:rsidRDefault="00613704" w:rsidP="00613704">
      <w:pPr>
        <w:spacing w:before="120" w:after="0"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b/>
          <w:bCs/>
          <w:color w:val="000000" w:themeColor="text1"/>
          <w:sz w:val="28"/>
          <w:szCs w:val="28"/>
        </w:rPr>
        <w:t>План работы с родителями</w:t>
      </w:r>
    </w:p>
    <w:tbl>
      <w:tblPr>
        <w:tblW w:w="9923" w:type="dxa"/>
        <w:tblCellSpacing w:w="15" w:type="dxa"/>
        <w:tblInd w:w="55" w:type="dxa"/>
        <w:tblLayout w:type="fixed"/>
        <w:tblCellMar>
          <w:top w:w="15" w:type="dxa"/>
          <w:left w:w="15" w:type="dxa"/>
          <w:bottom w:w="15" w:type="dxa"/>
          <w:right w:w="15" w:type="dxa"/>
        </w:tblCellMar>
        <w:tblLook w:val="04A0"/>
      </w:tblPr>
      <w:tblGrid>
        <w:gridCol w:w="1257"/>
        <w:gridCol w:w="2592"/>
        <w:gridCol w:w="6074"/>
      </w:tblGrid>
      <w:tr w:rsidR="00613704" w:rsidRPr="00863CBC" w:rsidTr="00863CBC">
        <w:trPr>
          <w:tblCellSpacing w:w="15" w:type="dxa"/>
        </w:trPr>
        <w:tc>
          <w:tcPr>
            <w:tcW w:w="1212" w:type="dxa"/>
            <w:tcBorders>
              <w:top w:val="single" w:sz="4" w:space="0" w:color="auto"/>
              <w:left w:val="single" w:sz="4" w:space="0" w:color="auto"/>
              <w:bottom w:val="single" w:sz="6" w:space="0" w:color="EAEAEA"/>
              <w:right w:val="single" w:sz="6" w:space="0" w:color="EAEAEA"/>
            </w:tcBorders>
            <w:hideMark/>
          </w:tcPr>
          <w:p w:rsidR="00613704" w:rsidRPr="00863CBC" w:rsidRDefault="00613704"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b/>
                <w:bCs/>
                <w:color w:val="000000" w:themeColor="text1"/>
                <w:sz w:val="28"/>
                <w:szCs w:val="28"/>
              </w:rPr>
              <w:t>Месяц</w:t>
            </w:r>
          </w:p>
        </w:tc>
        <w:tc>
          <w:tcPr>
            <w:tcW w:w="2562" w:type="dxa"/>
            <w:tcBorders>
              <w:top w:val="single" w:sz="4" w:space="0" w:color="auto"/>
              <w:left w:val="single" w:sz="4" w:space="0" w:color="auto"/>
              <w:bottom w:val="single" w:sz="6" w:space="0" w:color="EAEAEA"/>
              <w:right w:val="single" w:sz="6" w:space="0" w:color="EAEAEA"/>
            </w:tcBorders>
            <w:hideMark/>
          </w:tcPr>
          <w:p w:rsidR="00613704" w:rsidRPr="00863CBC" w:rsidRDefault="00613704"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b/>
                <w:bCs/>
                <w:color w:val="000000" w:themeColor="text1"/>
                <w:sz w:val="28"/>
                <w:szCs w:val="28"/>
              </w:rPr>
              <w:t>Формы работы</w:t>
            </w:r>
          </w:p>
        </w:tc>
        <w:tc>
          <w:tcPr>
            <w:tcW w:w="6029" w:type="dxa"/>
            <w:tcBorders>
              <w:top w:val="single" w:sz="4" w:space="0" w:color="auto"/>
              <w:left w:val="single" w:sz="4" w:space="0" w:color="auto"/>
              <w:bottom w:val="single" w:sz="6" w:space="0" w:color="EAEAEA"/>
              <w:right w:val="single" w:sz="4" w:space="0" w:color="auto"/>
            </w:tcBorders>
            <w:hideMark/>
          </w:tcPr>
          <w:p w:rsidR="00613704" w:rsidRPr="00863CBC" w:rsidRDefault="00613704"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b/>
                <w:bCs/>
                <w:color w:val="000000" w:themeColor="text1"/>
                <w:sz w:val="28"/>
                <w:szCs w:val="28"/>
              </w:rPr>
              <w:t>Цель</w:t>
            </w:r>
          </w:p>
        </w:tc>
      </w:tr>
      <w:tr w:rsidR="00613704" w:rsidRPr="00863CBC" w:rsidTr="00863CBC">
        <w:trPr>
          <w:tblCellSpacing w:w="15" w:type="dxa"/>
        </w:trPr>
        <w:tc>
          <w:tcPr>
            <w:tcW w:w="1212" w:type="dxa"/>
            <w:tcBorders>
              <w:top w:val="single" w:sz="4" w:space="0" w:color="auto"/>
              <w:left w:val="single" w:sz="4" w:space="0" w:color="auto"/>
              <w:bottom w:val="single" w:sz="6" w:space="0" w:color="EAEAEA"/>
              <w:right w:val="single" w:sz="6" w:space="0" w:color="EAEAEA"/>
            </w:tcBorders>
            <w:hideMark/>
          </w:tcPr>
          <w:p w:rsidR="00613704" w:rsidRPr="00863CBC" w:rsidRDefault="00613704"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Сентябрь</w:t>
            </w:r>
          </w:p>
        </w:tc>
        <w:tc>
          <w:tcPr>
            <w:tcW w:w="2562" w:type="dxa"/>
            <w:tcBorders>
              <w:top w:val="single" w:sz="4" w:space="0" w:color="auto"/>
              <w:left w:val="single" w:sz="4" w:space="0" w:color="auto"/>
              <w:bottom w:val="single" w:sz="6" w:space="0" w:color="EAEAEA"/>
              <w:right w:val="single" w:sz="4" w:space="0" w:color="auto"/>
            </w:tcBorders>
            <w:hideMark/>
          </w:tcPr>
          <w:p w:rsidR="00613704" w:rsidRPr="00863CBC" w:rsidRDefault="00613704"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Информирование родителей о работе кружка, прием заявлений.</w:t>
            </w:r>
          </w:p>
        </w:tc>
        <w:tc>
          <w:tcPr>
            <w:tcW w:w="6029" w:type="dxa"/>
            <w:tcBorders>
              <w:top w:val="single" w:sz="4" w:space="0" w:color="auto"/>
              <w:left w:val="single" w:sz="6" w:space="0" w:color="EAEAEA"/>
              <w:bottom w:val="single" w:sz="6" w:space="0" w:color="EAEAEA"/>
              <w:right w:val="single" w:sz="4" w:space="0" w:color="auto"/>
            </w:tcBorders>
            <w:hideMark/>
          </w:tcPr>
          <w:p w:rsidR="00613704" w:rsidRPr="00863CBC" w:rsidRDefault="00613704"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Информирование родителей, педагогов о дошкольном учреждении,  специалистах, об услугах, оказываемых в детском саду.</w:t>
            </w:r>
          </w:p>
        </w:tc>
      </w:tr>
      <w:tr w:rsidR="00DA14E1" w:rsidRPr="00863CBC" w:rsidTr="00863CBC">
        <w:trPr>
          <w:tblCellSpacing w:w="15" w:type="dxa"/>
        </w:trPr>
        <w:tc>
          <w:tcPr>
            <w:tcW w:w="121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Октябрь</w:t>
            </w:r>
          </w:p>
        </w:tc>
        <w:tc>
          <w:tcPr>
            <w:tcW w:w="256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Организация выставки поделок из природного материала «Осеннее чудо»</w:t>
            </w:r>
          </w:p>
        </w:tc>
        <w:tc>
          <w:tcPr>
            <w:tcW w:w="6029" w:type="dxa"/>
            <w:tcBorders>
              <w:top w:val="single" w:sz="4" w:space="0" w:color="auto"/>
              <w:left w:val="single" w:sz="4" w:space="0" w:color="auto"/>
              <w:bottom w:val="single" w:sz="6" w:space="0" w:color="EAEAEA"/>
              <w:right w:val="single" w:sz="4" w:space="0" w:color="auto"/>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Привлечение родителей к совместной деятельности.</w:t>
            </w:r>
          </w:p>
        </w:tc>
      </w:tr>
      <w:tr w:rsidR="00DA14E1" w:rsidRPr="00863CBC" w:rsidTr="00863CBC">
        <w:trPr>
          <w:tblCellSpacing w:w="15" w:type="dxa"/>
        </w:trPr>
        <w:tc>
          <w:tcPr>
            <w:tcW w:w="121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Ноябрь</w:t>
            </w:r>
          </w:p>
        </w:tc>
        <w:tc>
          <w:tcPr>
            <w:tcW w:w="2562" w:type="dxa"/>
            <w:tcBorders>
              <w:top w:val="single" w:sz="4" w:space="0" w:color="auto"/>
              <w:left w:val="single" w:sz="4" w:space="0" w:color="auto"/>
              <w:bottom w:val="single" w:sz="6" w:space="0" w:color="EAEAEA"/>
              <w:right w:val="single" w:sz="4" w:space="0" w:color="auto"/>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Памятка «Создание предметно-пространственной среды для ребенка в домашних условиях»</w:t>
            </w:r>
          </w:p>
        </w:tc>
        <w:tc>
          <w:tcPr>
            <w:tcW w:w="6029" w:type="dxa"/>
            <w:tcBorders>
              <w:top w:val="single" w:sz="4" w:space="0" w:color="auto"/>
              <w:left w:val="single" w:sz="6" w:space="0" w:color="EAEAEA"/>
              <w:bottom w:val="single" w:sz="6" w:space="0" w:color="EAEAEA"/>
              <w:right w:val="single" w:sz="4" w:space="0" w:color="auto"/>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Получение рекомендаций по созданию предметно-пространственной среды в домашних условиях.</w:t>
            </w:r>
          </w:p>
        </w:tc>
      </w:tr>
      <w:tr w:rsidR="00DA14E1" w:rsidRPr="00863CBC" w:rsidTr="00863CBC">
        <w:trPr>
          <w:tblCellSpacing w:w="15" w:type="dxa"/>
        </w:trPr>
        <w:tc>
          <w:tcPr>
            <w:tcW w:w="121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lastRenderedPageBreak/>
              <w:t>Декабрь</w:t>
            </w:r>
          </w:p>
        </w:tc>
        <w:tc>
          <w:tcPr>
            <w:tcW w:w="2562" w:type="dxa"/>
            <w:tcBorders>
              <w:top w:val="single" w:sz="4" w:space="0" w:color="auto"/>
              <w:left w:val="single" w:sz="4" w:space="0" w:color="auto"/>
              <w:bottom w:val="single" w:sz="6" w:space="0" w:color="EAEAEA"/>
              <w:right w:val="single" w:sz="4" w:space="0" w:color="auto"/>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Акция «Поможем птицам!»</w:t>
            </w:r>
            <w:r w:rsidR="00863CBC" w:rsidRPr="00863CBC">
              <w:rPr>
                <w:rFonts w:ascii="Times New Roman" w:eastAsia="Times New Roman" w:hAnsi="Times New Roman" w:cs="Times New Roman"/>
                <w:color w:val="000000" w:themeColor="text1"/>
                <w:sz w:val="28"/>
                <w:szCs w:val="28"/>
              </w:rPr>
              <w:t xml:space="preserve">         </w:t>
            </w:r>
            <w:r w:rsidRPr="00863CBC">
              <w:rPr>
                <w:rFonts w:ascii="Times New Roman" w:eastAsia="Times New Roman" w:hAnsi="Times New Roman" w:cs="Times New Roman"/>
                <w:color w:val="000000" w:themeColor="text1"/>
                <w:sz w:val="28"/>
                <w:szCs w:val="28"/>
              </w:rPr>
              <w:t>Изготовление кормушек</w:t>
            </w:r>
          </w:p>
        </w:tc>
        <w:tc>
          <w:tcPr>
            <w:tcW w:w="6029" w:type="dxa"/>
            <w:tcBorders>
              <w:top w:val="single" w:sz="4" w:space="0" w:color="auto"/>
              <w:left w:val="single" w:sz="6" w:space="0" w:color="EAEAEA"/>
              <w:bottom w:val="single" w:sz="6" w:space="0" w:color="EAEAEA"/>
              <w:right w:val="single" w:sz="4" w:space="0" w:color="auto"/>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 xml:space="preserve">Воспитание сострадательного отношения к пернатым. Заинтересовать родителей в изготовлении совместно с детьми кормушек для птиц. </w:t>
            </w:r>
          </w:p>
        </w:tc>
      </w:tr>
      <w:tr w:rsidR="00DA14E1" w:rsidRPr="00863CBC" w:rsidTr="00863CBC">
        <w:trPr>
          <w:tblCellSpacing w:w="15" w:type="dxa"/>
        </w:trPr>
        <w:tc>
          <w:tcPr>
            <w:tcW w:w="121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Январь</w:t>
            </w:r>
          </w:p>
        </w:tc>
        <w:tc>
          <w:tcPr>
            <w:tcW w:w="256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Размещение информации на сайте организации</w:t>
            </w:r>
          </w:p>
        </w:tc>
        <w:tc>
          <w:tcPr>
            <w:tcW w:w="6029" w:type="dxa"/>
            <w:tcBorders>
              <w:top w:val="single" w:sz="4" w:space="0" w:color="auto"/>
              <w:left w:val="single" w:sz="4" w:space="0" w:color="auto"/>
              <w:bottom w:val="single" w:sz="6" w:space="0" w:color="EAEAEA"/>
              <w:right w:val="single" w:sz="4" w:space="0" w:color="auto"/>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Обеспечение доступности информации по оказанию дополнительных образовательных услуг на сайте учреждения.</w:t>
            </w:r>
          </w:p>
        </w:tc>
      </w:tr>
      <w:tr w:rsidR="00DA14E1" w:rsidRPr="00863CBC" w:rsidTr="00863CBC">
        <w:trPr>
          <w:tblCellSpacing w:w="15" w:type="dxa"/>
        </w:trPr>
        <w:tc>
          <w:tcPr>
            <w:tcW w:w="121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Февраль</w:t>
            </w:r>
          </w:p>
        </w:tc>
        <w:tc>
          <w:tcPr>
            <w:tcW w:w="256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DA14E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Выставка творческих работ «Секрет бумаги» (искусство оригами)</w:t>
            </w:r>
          </w:p>
        </w:tc>
        <w:tc>
          <w:tcPr>
            <w:tcW w:w="6029" w:type="dxa"/>
            <w:tcBorders>
              <w:top w:val="single" w:sz="4" w:space="0" w:color="auto"/>
              <w:left w:val="single" w:sz="4" w:space="0" w:color="auto"/>
              <w:bottom w:val="single" w:sz="6" w:space="0" w:color="EAEAEA"/>
              <w:right w:val="single" w:sz="4" w:space="0" w:color="auto"/>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Привлечение родителей к совместному творчеству, развитие желания участвовать в жизни группы и детского сада.</w:t>
            </w:r>
          </w:p>
        </w:tc>
      </w:tr>
      <w:tr w:rsidR="00DA14E1" w:rsidRPr="00863CBC" w:rsidTr="00863CBC">
        <w:trPr>
          <w:tblCellSpacing w:w="15" w:type="dxa"/>
        </w:trPr>
        <w:tc>
          <w:tcPr>
            <w:tcW w:w="121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Март</w:t>
            </w:r>
          </w:p>
        </w:tc>
        <w:tc>
          <w:tcPr>
            <w:tcW w:w="256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Буклет</w:t>
            </w:r>
          </w:p>
        </w:tc>
        <w:tc>
          <w:tcPr>
            <w:tcW w:w="6029" w:type="dxa"/>
            <w:tcBorders>
              <w:top w:val="single" w:sz="4" w:space="0" w:color="auto"/>
              <w:left w:val="single" w:sz="4" w:space="0" w:color="auto"/>
              <w:bottom w:val="single" w:sz="6" w:space="0" w:color="EAEAEA"/>
              <w:right w:val="single" w:sz="4" w:space="0" w:color="auto"/>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Получение информации по развитию познавательной деятельности дошкольника.</w:t>
            </w:r>
          </w:p>
        </w:tc>
      </w:tr>
      <w:tr w:rsidR="00DA14E1" w:rsidRPr="00863CBC" w:rsidTr="00863CBC">
        <w:trPr>
          <w:tblCellSpacing w:w="15" w:type="dxa"/>
        </w:trPr>
        <w:tc>
          <w:tcPr>
            <w:tcW w:w="121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Апрель</w:t>
            </w:r>
          </w:p>
        </w:tc>
        <w:tc>
          <w:tcPr>
            <w:tcW w:w="2562" w:type="dxa"/>
            <w:tcBorders>
              <w:top w:val="single" w:sz="4" w:space="0" w:color="auto"/>
              <w:left w:val="single" w:sz="4" w:space="0" w:color="auto"/>
              <w:bottom w:val="single" w:sz="6" w:space="0" w:color="EAEAEA"/>
              <w:right w:val="single" w:sz="6" w:space="0" w:color="EAEAEA"/>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Выставка работ «Зеленое чудо»</w:t>
            </w:r>
          </w:p>
        </w:tc>
        <w:tc>
          <w:tcPr>
            <w:tcW w:w="6029" w:type="dxa"/>
            <w:tcBorders>
              <w:top w:val="single" w:sz="4" w:space="0" w:color="auto"/>
              <w:left w:val="single" w:sz="4" w:space="0" w:color="auto"/>
              <w:bottom w:val="single" w:sz="6" w:space="0" w:color="EAEAEA"/>
              <w:right w:val="single" w:sz="4" w:space="0" w:color="auto"/>
            </w:tcBorders>
            <w:hideMark/>
          </w:tcPr>
          <w:p w:rsidR="00DA14E1" w:rsidRPr="00863CBC" w:rsidRDefault="00DA14E1" w:rsidP="00DA14E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Привлечение родителей к совместной с детьми работе, к изготовлению плакатов.</w:t>
            </w:r>
          </w:p>
        </w:tc>
      </w:tr>
      <w:tr w:rsidR="00DA14E1" w:rsidRPr="00863CBC" w:rsidTr="00863CBC">
        <w:trPr>
          <w:tblCellSpacing w:w="15" w:type="dxa"/>
        </w:trPr>
        <w:tc>
          <w:tcPr>
            <w:tcW w:w="1212" w:type="dxa"/>
            <w:tcBorders>
              <w:top w:val="single" w:sz="4" w:space="0" w:color="auto"/>
              <w:left w:val="single" w:sz="4" w:space="0" w:color="auto"/>
              <w:bottom w:val="single" w:sz="4" w:space="0" w:color="auto"/>
              <w:right w:val="single" w:sz="6" w:space="0" w:color="EAEAEA"/>
            </w:tcBorders>
            <w:hideMark/>
          </w:tcPr>
          <w:p w:rsidR="00DA14E1" w:rsidRPr="00863CBC" w:rsidRDefault="00DA14E1" w:rsidP="0023695A">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Май</w:t>
            </w:r>
          </w:p>
        </w:tc>
        <w:tc>
          <w:tcPr>
            <w:tcW w:w="2562" w:type="dxa"/>
            <w:tcBorders>
              <w:top w:val="single" w:sz="4" w:space="0" w:color="auto"/>
              <w:left w:val="single" w:sz="4" w:space="0" w:color="auto"/>
              <w:bottom w:val="single" w:sz="4" w:space="0" w:color="auto"/>
              <w:right w:val="single" w:sz="4" w:space="0" w:color="auto"/>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 xml:space="preserve">Анкетирование </w:t>
            </w:r>
          </w:p>
        </w:tc>
        <w:tc>
          <w:tcPr>
            <w:tcW w:w="6029" w:type="dxa"/>
            <w:tcBorders>
              <w:top w:val="single" w:sz="4" w:space="0" w:color="auto"/>
              <w:left w:val="single" w:sz="6" w:space="0" w:color="EAEAEA"/>
              <w:bottom w:val="single" w:sz="4" w:space="0" w:color="auto"/>
              <w:right w:val="single" w:sz="4" w:space="0" w:color="auto"/>
            </w:tcBorders>
            <w:hideMark/>
          </w:tcPr>
          <w:p w:rsidR="00DA14E1" w:rsidRPr="00863CBC" w:rsidRDefault="00DA14E1" w:rsidP="002369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63CBC">
              <w:rPr>
                <w:rFonts w:ascii="Times New Roman" w:eastAsia="Times New Roman" w:hAnsi="Times New Roman" w:cs="Times New Roman"/>
                <w:color w:val="000000" w:themeColor="text1"/>
                <w:sz w:val="28"/>
                <w:szCs w:val="28"/>
              </w:rPr>
              <w:t>Повышение уровня заинтересованности родителей и согласованности действий родителей и воспитателей, подведение итогов.</w:t>
            </w:r>
          </w:p>
        </w:tc>
      </w:tr>
    </w:tbl>
    <w:p w:rsidR="00613704" w:rsidRPr="00863CBC" w:rsidRDefault="00613704" w:rsidP="003B4A6F">
      <w:pPr>
        <w:spacing w:before="100" w:beforeAutospacing="1" w:after="100" w:afterAutospacing="1" w:line="240" w:lineRule="auto"/>
        <w:rPr>
          <w:rFonts w:ascii="Times New Roman" w:eastAsia="Times New Roman" w:hAnsi="Times New Roman" w:cs="Times New Roman"/>
          <w:b/>
          <w:bCs/>
          <w:sz w:val="28"/>
          <w:szCs w:val="28"/>
        </w:rPr>
      </w:pPr>
    </w:p>
    <w:p w:rsidR="00613704" w:rsidRPr="00863CBC" w:rsidRDefault="00613704" w:rsidP="00613704">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r w:rsidRPr="00863CBC">
        <w:rPr>
          <w:rFonts w:ascii="Times New Roman" w:eastAsia="Times New Roman" w:hAnsi="Times New Roman" w:cs="Times New Roman"/>
          <w:b/>
          <w:bCs/>
          <w:color w:val="000000" w:themeColor="text1"/>
          <w:sz w:val="28"/>
          <w:szCs w:val="28"/>
        </w:rPr>
        <w:t>3. ОРГАНИЗАЦИОННЫЙ РАЗДЕЛ</w:t>
      </w:r>
    </w:p>
    <w:p w:rsidR="00613704" w:rsidRPr="00863CBC" w:rsidRDefault="00613704" w:rsidP="00613704">
      <w:pPr>
        <w:spacing w:before="100" w:beforeAutospacing="1" w:after="100" w:afterAutospacing="1" w:line="240" w:lineRule="auto"/>
        <w:rPr>
          <w:rFonts w:ascii="Times New Roman" w:eastAsia="Times New Roman" w:hAnsi="Times New Roman" w:cs="Times New Roman"/>
          <w:b/>
          <w:bCs/>
          <w:color w:val="000000" w:themeColor="text1"/>
          <w:sz w:val="28"/>
          <w:szCs w:val="28"/>
        </w:rPr>
      </w:pPr>
      <w:r w:rsidRPr="00863CBC">
        <w:rPr>
          <w:rFonts w:ascii="Times New Roman" w:eastAsia="Times New Roman" w:hAnsi="Times New Roman" w:cs="Times New Roman"/>
          <w:b/>
          <w:bCs/>
          <w:color w:val="000000" w:themeColor="text1"/>
          <w:sz w:val="28"/>
          <w:szCs w:val="28"/>
        </w:rPr>
        <w:t>3.1. Кадровые условия для реализации  Программы</w:t>
      </w:r>
    </w:p>
    <w:p w:rsidR="00613704" w:rsidRPr="00863CBC" w:rsidRDefault="00613704" w:rsidP="00613704">
      <w:pPr>
        <w:widowControl w:val="0"/>
        <w:jc w:val="both"/>
        <w:rPr>
          <w:rFonts w:ascii="Times New Roman" w:hAnsi="Times New Roman" w:cs="Times New Roman"/>
          <w:szCs w:val="24"/>
        </w:rPr>
      </w:pPr>
      <w:r w:rsidRPr="00863CBC">
        <w:rPr>
          <w:rFonts w:ascii="Times New Roman" w:hAnsi="Times New Roman" w:cs="Times New Roman"/>
          <w:sz w:val="28"/>
          <w:szCs w:val="24"/>
        </w:rPr>
        <w:t xml:space="preserve">           Реализации данной программы обеспечат педагогические работники, соответствующие требованиям законодательства в области образования.</w:t>
      </w:r>
    </w:p>
    <w:tbl>
      <w:tblPr>
        <w:tblW w:w="10348" w:type="dxa"/>
        <w:tblInd w:w="55" w:type="dxa"/>
        <w:tblLayout w:type="fixed"/>
        <w:tblCellMar>
          <w:left w:w="0" w:type="dxa"/>
          <w:right w:w="0" w:type="dxa"/>
        </w:tblCellMar>
        <w:tblLook w:val="0000"/>
      </w:tblPr>
      <w:tblGrid>
        <w:gridCol w:w="2127"/>
        <w:gridCol w:w="2551"/>
        <w:gridCol w:w="2835"/>
        <w:gridCol w:w="2835"/>
      </w:tblGrid>
      <w:tr w:rsidR="00613704" w:rsidRPr="00FC1B44" w:rsidTr="007A239E">
        <w:tc>
          <w:tcPr>
            <w:tcW w:w="212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13704" w:rsidRPr="00FC1B44" w:rsidRDefault="00613704" w:rsidP="0023695A">
            <w:pPr>
              <w:jc w:val="center"/>
              <w:rPr>
                <w:rFonts w:ascii="Times New Roman" w:hAnsi="Times New Roman" w:cs="Times New Roman"/>
                <w:sz w:val="28"/>
                <w:szCs w:val="28"/>
              </w:rPr>
            </w:pPr>
            <w:r w:rsidRPr="00FC1B44">
              <w:rPr>
                <w:rFonts w:ascii="Times New Roman" w:hAnsi="Times New Roman" w:cs="Times New Roman"/>
                <w:sz w:val="28"/>
                <w:szCs w:val="28"/>
              </w:rPr>
              <w:t>Фамилия, имя, отчество, предполагаемого для реализации образовательной программы педагогического работника</w:t>
            </w:r>
          </w:p>
        </w:tc>
        <w:tc>
          <w:tcPr>
            <w:tcW w:w="255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13704" w:rsidRPr="00FC1B44" w:rsidRDefault="00613704" w:rsidP="0023695A">
            <w:pPr>
              <w:ind w:left="-108" w:right="-107"/>
              <w:jc w:val="center"/>
              <w:rPr>
                <w:rFonts w:ascii="Times New Roman" w:hAnsi="Times New Roman" w:cs="Times New Roman"/>
                <w:sz w:val="28"/>
                <w:szCs w:val="28"/>
              </w:rPr>
            </w:pPr>
            <w:r w:rsidRPr="00FC1B44">
              <w:rPr>
                <w:rFonts w:ascii="Times New Roman" w:hAnsi="Times New Roman" w:cs="Times New Roman"/>
                <w:sz w:val="28"/>
                <w:szCs w:val="28"/>
              </w:rPr>
              <w:t>Условия привлечения к педагогической деятельности (штатный работник, внутренний совместитель, внешний совместитель, иное), должность</w:t>
            </w:r>
          </w:p>
        </w:tc>
        <w:tc>
          <w:tcPr>
            <w:tcW w:w="283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13704" w:rsidRPr="00FC1B44" w:rsidRDefault="00613704" w:rsidP="0023695A">
            <w:pPr>
              <w:jc w:val="center"/>
              <w:rPr>
                <w:rFonts w:ascii="Times New Roman" w:hAnsi="Times New Roman" w:cs="Times New Roman"/>
                <w:sz w:val="28"/>
                <w:szCs w:val="28"/>
              </w:rPr>
            </w:pPr>
            <w:r w:rsidRPr="00FC1B44">
              <w:rPr>
                <w:rFonts w:ascii="Times New Roman" w:hAnsi="Times New Roman" w:cs="Times New Roman"/>
                <w:sz w:val="28"/>
                <w:szCs w:val="28"/>
              </w:rPr>
              <w:t>Уровень профессионального образования, специальность (направление подготовки), квалификация (по документу об образовании), ученая степень, звание</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13704" w:rsidRPr="00FC1B44" w:rsidRDefault="00613704" w:rsidP="0023695A">
            <w:pPr>
              <w:jc w:val="center"/>
              <w:rPr>
                <w:rFonts w:ascii="Times New Roman" w:hAnsi="Times New Roman" w:cs="Times New Roman"/>
                <w:sz w:val="28"/>
                <w:szCs w:val="28"/>
              </w:rPr>
            </w:pPr>
            <w:r w:rsidRPr="00FC1B44">
              <w:rPr>
                <w:rFonts w:ascii="Times New Roman" w:hAnsi="Times New Roman" w:cs="Times New Roman"/>
                <w:sz w:val="28"/>
                <w:szCs w:val="28"/>
              </w:rPr>
              <w:t>Сведения о профессиональной переподготовке, о повышении квалификации</w:t>
            </w:r>
          </w:p>
        </w:tc>
      </w:tr>
      <w:tr w:rsidR="00807F9F" w:rsidRPr="00FC1B44" w:rsidTr="007A239E">
        <w:trPr>
          <w:trHeight w:val="345"/>
        </w:trPr>
        <w:tc>
          <w:tcPr>
            <w:tcW w:w="2127"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807F9F" w:rsidRPr="00FC1B44" w:rsidRDefault="00807F9F" w:rsidP="0023695A">
            <w:pPr>
              <w:pStyle w:val="4R44t4u4wyu444444"/>
              <w:jc w:val="center"/>
              <w:rPr>
                <w:rFonts w:hAnsi="Times New Roman"/>
                <w:sz w:val="28"/>
                <w:szCs w:val="28"/>
                <w:lang w:val="en-US"/>
              </w:rPr>
            </w:pPr>
            <w:r w:rsidRPr="00FC1B44">
              <w:rPr>
                <w:rFonts w:hAnsi="Times New Roman"/>
                <w:sz w:val="28"/>
                <w:szCs w:val="28"/>
              </w:rPr>
              <w:t>Измаилова Рашан Альвиевна</w:t>
            </w:r>
          </w:p>
        </w:tc>
        <w:tc>
          <w:tcPr>
            <w:tcW w:w="255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807F9F" w:rsidRPr="00FC1B44" w:rsidRDefault="00807F9F" w:rsidP="0023695A">
            <w:pPr>
              <w:pStyle w:val="4R44t4u4wyu444444"/>
              <w:jc w:val="center"/>
              <w:rPr>
                <w:rFonts w:hAnsi="Times New Roman"/>
                <w:sz w:val="28"/>
                <w:szCs w:val="28"/>
              </w:rPr>
            </w:pPr>
            <w:r w:rsidRPr="00FC1B44">
              <w:rPr>
                <w:rFonts w:hAnsi="Times New Roman"/>
                <w:sz w:val="28"/>
                <w:szCs w:val="28"/>
              </w:rPr>
              <w:t>Штатный работник, воспитатель</w:t>
            </w:r>
          </w:p>
        </w:tc>
        <w:tc>
          <w:tcPr>
            <w:tcW w:w="2835"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807F9F" w:rsidRPr="00FC1B44" w:rsidRDefault="00807F9F" w:rsidP="0023695A">
            <w:pPr>
              <w:spacing w:after="0"/>
              <w:jc w:val="center"/>
              <w:rPr>
                <w:rFonts w:ascii="Times New Roman" w:hAnsi="Times New Roman" w:cs="Times New Roman"/>
                <w:sz w:val="28"/>
                <w:szCs w:val="28"/>
              </w:rPr>
            </w:pPr>
            <w:r w:rsidRPr="00FC1B44">
              <w:rPr>
                <w:rFonts w:ascii="Times New Roman" w:hAnsi="Times New Roman" w:cs="Times New Roman"/>
                <w:sz w:val="28"/>
                <w:szCs w:val="28"/>
              </w:rPr>
              <w:t>Среднее профессиональное,</w:t>
            </w:r>
          </w:p>
          <w:p w:rsidR="00807F9F" w:rsidRPr="00FC1B44" w:rsidRDefault="00807F9F" w:rsidP="0023695A">
            <w:pPr>
              <w:spacing w:after="0"/>
              <w:jc w:val="center"/>
              <w:rPr>
                <w:rFonts w:ascii="Times New Roman" w:hAnsi="Times New Roman" w:cs="Times New Roman"/>
                <w:sz w:val="28"/>
                <w:szCs w:val="28"/>
              </w:rPr>
            </w:pPr>
            <w:r w:rsidRPr="00FC1B44">
              <w:rPr>
                <w:rFonts w:ascii="Times New Roman" w:hAnsi="Times New Roman" w:cs="Times New Roman"/>
                <w:sz w:val="28"/>
                <w:szCs w:val="28"/>
              </w:rPr>
              <w:lastRenderedPageBreak/>
              <w:t>Гудермесский  педагогический колледж</w:t>
            </w:r>
            <w:r w:rsidR="00E0111C" w:rsidRPr="00FC1B44">
              <w:rPr>
                <w:rFonts w:ascii="Times New Roman" w:hAnsi="Times New Roman" w:cs="Times New Roman"/>
                <w:sz w:val="28"/>
                <w:szCs w:val="28"/>
              </w:rPr>
              <w:t>,</w:t>
            </w:r>
          </w:p>
          <w:p w:rsidR="00807F9F" w:rsidRPr="00FC1B44" w:rsidRDefault="00807F9F" w:rsidP="00807F9F">
            <w:pPr>
              <w:jc w:val="center"/>
              <w:rPr>
                <w:rFonts w:ascii="Times New Roman" w:hAnsi="Times New Roman" w:cs="Times New Roman"/>
                <w:sz w:val="28"/>
                <w:szCs w:val="28"/>
              </w:rPr>
            </w:pPr>
            <w:r w:rsidRPr="00FC1B44">
              <w:rPr>
                <w:rFonts w:ascii="Times New Roman" w:hAnsi="Times New Roman" w:cs="Times New Roman"/>
                <w:sz w:val="28"/>
                <w:szCs w:val="28"/>
              </w:rPr>
              <w:t>учитель начальных классов</w:t>
            </w:r>
          </w:p>
          <w:p w:rsidR="00807F9F" w:rsidRPr="00FC1B44" w:rsidRDefault="00807F9F" w:rsidP="0023695A">
            <w:pPr>
              <w:spacing w:after="0"/>
              <w:jc w:val="center"/>
              <w:rPr>
                <w:rFonts w:ascii="Times New Roman" w:hAnsi="Times New Roman" w:cs="Times New Roman"/>
                <w:sz w:val="28"/>
                <w:szCs w:val="28"/>
              </w:rPr>
            </w:pPr>
          </w:p>
          <w:p w:rsidR="00807F9F" w:rsidRPr="00FC1B44" w:rsidRDefault="00807F9F" w:rsidP="0023695A">
            <w:pPr>
              <w:pStyle w:val="4R44t4u4wyu444444"/>
              <w:jc w:val="center"/>
              <w:rPr>
                <w:rFonts w:hAnsi="Times New Roman"/>
                <w:sz w:val="28"/>
                <w:szCs w:val="28"/>
              </w:rPr>
            </w:pPr>
          </w:p>
        </w:tc>
        <w:tc>
          <w:tcPr>
            <w:tcW w:w="283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807F9F" w:rsidRPr="00FC1B44" w:rsidRDefault="005B7D99" w:rsidP="0023695A">
            <w:pPr>
              <w:pStyle w:val="4R44t4u4wyu444444"/>
              <w:rPr>
                <w:rFonts w:hAnsi="Times New Roman"/>
                <w:sz w:val="28"/>
                <w:szCs w:val="28"/>
              </w:rPr>
            </w:pPr>
            <w:r w:rsidRPr="00FC1B44">
              <w:rPr>
                <w:rFonts w:hAnsi="Times New Roman"/>
                <w:sz w:val="28"/>
                <w:szCs w:val="28"/>
              </w:rPr>
              <w:lastRenderedPageBreak/>
              <w:t>Ф</w:t>
            </w:r>
            <w:r w:rsidR="00807F9F" w:rsidRPr="00FC1B44">
              <w:rPr>
                <w:rFonts w:hAnsi="Times New Roman"/>
                <w:sz w:val="28"/>
                <w:szCs w:val="28"/>
              </w:rPr>
              <w:t>ГБ</w:t>
            </w:r>
            <w:r w:rsidRPr="00FC1B44">
              <w:rPr>
                <w:rFonts w:hAnsi="Times New Roman"/>
                <w:sz w:val="28"/>
                <w:szCs w:val="28"/>
              </w:rPr>
              <w:t>О</w:t>
            </w:r>
            <w:r w:rsidR="00807F9F" w:rsidRPr="00FC1B44">
              <w:rPr>
                <w:rFonts w:hAnsi="Times New Roman"/>
                <w:sz w:val="28"/>
                <w:szCs w:val="28"/>
              </w:rPr>
              <w:t>У</w:t>
            </w:r>
            <w:r w:rsidRPr="00FC1B44">
              <w:rPr>
                <w:rFonts w:hAnsi="Times New Roman"/>
                <w:sz w:val="28"/>
                <w:szCs w:val="28"/>
              </w:rPr>
              <w:t>В</w:t>
            </w:r>
            <w:r w:rsidR="00807F9F" w:rsidRPr="00FC1B44">
              <w:rPr>
                <w:rFonts w:hAnsi="Times New Roman"/>
                <w:sz w:val="28"/>
                <w:szCs w:val="28"/>
              </w:rPr>
              <w:t>О «Чеченский</w:t>
            </w:r>
            <w:r w:rsidRPr="00FC1B44">
              <w:rPr>
                <w:rFonts w:hAnsi="Times New Roman"/>
                <w:sz w:val="28"/>
                <w:szCs w:val="28"/>
              </w:rPr>
              <w:t xml:space="preserve"> государственный </w:t>
            </w:r>
            <w:r w:rsidR="00807F9F" w:rsidRPr="00FC1B44">
              <w:rPr>
                <w:rFonts w:hAnsi="Times New Roman"/>
                <w:sz w:val="28"/>
                <w:szCs w:val="28"/>
              </w:rPr>
              <w:t xml:space="preserve"> </w:t>
            </w:r>
            <w:r w:rsidRPr="00FC1B44">
              <w:rPr>
                <w:rFonts w:hAnsi="Times New Roman"/>
                <w:sz w:val="28"/>
                <w:szCs w:val="28"/>
              </w:rPr>
              <w:lastRenderedPageBreak/>
              <w:t>педагогический университет</w:t>
            </w:r>
            <w:r w:rsidR="00807F9F" w:rsidRPr="00FC1B44">
              <w:rPr>
                <w:rFonts w:hAnsi="Times New Roman"/>
                <w:sz w:val="28"/>
                <w:szCs w:val="28"/>
              </w:rPr>
              <w:t>»</w:t>
            </w:r>
            <w:r w:rsidRPr="00FC1B44">
              <w:rPr>
                <w:rFonts w:hAnsi="Times New Roman"/>
                <w:sz w:val="28"/>
                <w:szCs w:val="28"/>
              </w:rPr>
              <w:t xml:space="preserve"> </w:t>
            </w:r>
            <w:r w:rsidR="00E0111C" w:rsidRPr="00FC1B44">
              <w:rPr>
                <w:rFonts w:hAnsi="Times New Roman"/>
                <w:sz w:val="28"/>
                <w:szCs w:val="28"/>
              </w:rPr>
              <w:t xml:space="preserve">по программе «Развитие родного (чеченского) языка», </w:t>
            </w:r>
            <w:r w:rsidRPr="00FC1B44">
              <w:rPr>
                <w:rFonts w:hAnsi="Times New Roman"/>
                <w:sz w:val="28"/>
                <w:szCs w:val="28"/>
              </w:rPr>
              <w:t>72</w:t>
            </w:r>
            <w:r w:rsidR="00807F9F" w:rsidRPr="00FC1B44">
              <w:rPr>
                <w:rFonts w:hAnsi="Times New Roman"/>
                <w:sz w:val="28"/>
                <w:szCs w:val="28"/>
              </w:rPr>
              <w:t xml:space="preserve"> ч.                 № </w:t>
            </w:r>
            <w:r w:rsidRPr="00FC1B44">
              <w:rPr>
                <w:rFonts w:hAnsi="Times New Roman"/>
                <w:sz w:val="28"/>
                <w:szCs w:val="28"/>
              </w:rPr>
              <w:t>202410708299</w:t>
            </w:r>
          </w:p>
          <w:p w:rsidR="005B7D99" w:rsidRPr="00FC1B44" w:rsidRDefault="005B7D99" w:rsidP="0023695A">
            <w:pPr>
              <w:pStyle w:val="4R44t4u4wyu444444"/>
              <w:rPr>
                <w:rFonts w:hAnsi="Times New Roman"/>
                <w:sz w:val="28"/>
                <w:szCs w:val="28"/>
              </w:rPr>
            </w:pPr>
            <w:r w:rsidRPr="00FC1B44">
              <w:rPr>
                <w:rFonts w:hAnsi="Times New Roman"/>
                <w:sz w:val="28"/>
                <w:szCs w:val="28"/>
              </w:rPr>
              <w:t>26.10.21г</w:t>
            </w:r>
          </w:p>
        </w:tc>
      </w:tr>
      <w:tr w:rsidR="00613704" w:rsidRPr="00FC1B44" w:rsidTr="007A239E">
        <w:trPr>
          <w:trHeight w:val="345"/>
        </w:trPr>
        <w:tc>
          <w:tcPr>
            <w:tcW w:w="2127"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613704" w:rsidRPr="00FC1B44" w:rsidRDefault="00807F9F" w:rsidP="0023695A">
            <w:pPr>
              <w:jc w:val="center"/>
              <w:rPr>
                <w:rFonts w:ascii="Times New Roman" w:hAnsi="Times New Roman" w:cs="Times New Roman"/>
                <w:sz w:val="28"/>
                <w:szCs w:val="28"/>
              </w:rPr>
            </w:pPr>
            <w:r w:rsidRPr="00FC1B44">
              <w:rPr>
                <w:rFonts w:ascii="Times New Roman" w:hAnsi="Times New Roman" w:cs="Times New Roman"/>
                <w:sz w:val="28"/>
                <w:szCs w:val="28"/>
              </w:rPr>
              <w:lastRenderedPageBreak/>
              <w:t>Ахмадова Марина Эсхиевна</w:t>
            </w:r>
          </w:p>
        </w:tc>
        <w:tc>
          <w:tcPr>
            <w:tcW w:w="255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613704" w:rsidRPr="00FC1B44" w:rsidRDefault="00613704" w:rsidP="0023695A">
            <w:pPr>
              <w:pStyle w:val="4R44t4u4wyu444444"/>
              <w:jc w:val="center"/>
              <w:rPr>
                <w:rFonts w:hAnsi="Times New Roman"/>
                <w:sz w:val="28"/>
                <w:szCs w:val="28"/>
              </w:rPr>
            </w:pPr>
            <w:r w:rsidRPr="00FC1B44">
              <w:rPr>
                <w:rFonts w:hAnsi="Times New Roman"/>
                <w:sz w:val="28"/>
                <w:szCs w:val="28"/>
              </w:rPr>
              <w:t>Штатный работник</w:t>
            </w:r>
            <w:r w:rsidR="00807F9F" w:rsidRPr="00FC1B44">
              <w:rPr>
                <w:rFonts w:hAnsi="Times New Roman"/>
                <w:sz w:val="28"/>
                <w:szCs w:val="28"/>
              </w:rPr>
              <w:t>, воспитатель</w:t>
            </w:r>
          </w:p>
        </w:tc>
        <w:tc>
          <w:tcPr>
            <w:tcW w:w="2835"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807F9F" w:rsidRPr="00FC1B44" w:rsidRDefault="00807F9F" w:rsidP="00807F9F">
            <w:pPr>
              <w:pStyle w:val="ae"/>
              <w:rPr>
                <w:b w:val="0"/>
                <w:i w:val="0"/>
                <w:sz w:val="28"/>
                <w:szCs w:val="28"/>
              </w:rPr>
            </w:pPr>
            <w:r w:rsidRPr="00FC1B44">
              <w:rPr>
                <w:b w:val="0"/>
                <w:i w:val="0"/>
                <w:sz w:val="28"/>
                <w:szCs w:val="28"/>
              </w:rPr>
              <w:t>Высшее - МИФиП</w:t>
            </w:r>
          </w:p>
          <w:p w:rsidR="00613704" w:rsidRPr="00FC1B44" w:rsidRDefault="00807F9F" w:rsidP="00807F9F">
            <w:pPr>
              <w:spacing w:after="0" w:line="240" w:lineRule="auto"/>
              <w:jc w:val="center"/>
              <w:rPr>
                <w:rFonts w:ascii="Times New Roman" w:hAnsi="Times New Roman" w:cs="Times New Roman"/>
                <w:sz w:val="28"/>
                <w:szCs w:val="28"/>
              </w:rPr>
            </w:pPr>
            <w:r w:rsidRPr="00FC1B44">
              <w:rPr>
                <w:rFonts w:ascii="Times New Roman" w:hAnsi="Times New Roman" w:cs="Times New Roman"/>
                <w:sz w:val="28"/>
                <w:szCs w:val="28"/>
              </w:rPr>
              <w:t>2009г.</w:t>
            </w:r>
          </w:p>
          <w:p w:rsidR="00807F9F" w:rsidRPr="00FC1B44" w:rsidRDefault="00807F9F" w:rsidP="00807F9F">
            <w:pPr>
              <w:spacing w:after="0" w:line="240" w:lineRule="auto"/>
              <w:jc w:val="center"/>
              <w:rPr>
                <w:rFonts w:ascii="Times New Roman" w:hAnsi="Times New Roman" w:cs="Times New Roman"/>
                <w:sz w:val="28"/>
                <w:szCs w:val="28"/>
              </w:rPr>
            </w:pPr>
            <w:r w:rsidRPr="00FC1B44">
              <w:rPr>
                <w:rFonts w:ascii="Times New Roman" w:hAnsi="Times New Roman" w:cs="Times New Roman"/>
                <w:sz w:val="28"/>
                <w:szCs w:val="28"/>
              </w:rPr>
              <w:t>АНО ДПО «Академия ГлавСпец», воспитатель в дошкольном образовании 20.11.2018г</w:t>
            </w:r>
          </w:p>
        </w:tc>
        <w:tc>
          <w:tcPr>
            <w:tcW w:w="283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613704" w:rsidRPr="00FC1B44" w:rsidRDefault="00807F9F" w:rsidP="0023695A">
            <w:pPr>
              <w:pStyle w:val="4R44t4u4wyu444444"/>
              <w:rPr>
                <w:rFonts w:hAnsi="Times New Roman"/>
                <w:sz w:val="28"/>
                <w:szCs w:val="28"/>
              </w:rPr>
            </w:pPr>
            <w:r w:rsidRPr="00FC1B44">
              <w:rPr>
                <w:rFonts w:hAnsi="Times New Roman"/>
                <w:sz w:val="28"/>
                <w:szCs w:val="28"/>
              </w:rPr>
              <w:t>ГБУДПО Ростов «Психолого-педагогические условия повышения функционирования русского языка  в поликультурной среде» 72 часа</w:t>
            </w:r>
            <w:r w:rsidR="005B7D99" w:rsidRPr="00FC1B44">
              <w:rPr>
                <w:rFonts w:hAnsi="Times New Roman"/>
                <w:sz w:val="28"/>
                <w:szCs w:val="28"/>
              </w:rPr>
              <w:t>, 2020г</w:t>
            </w:r>
          </w:p>
        </w:tc>
      </w:tr>
      <w:tr w:rsidR="00613704" w:rsidRPr="00FC1B44" w:rsidTr="007A239E">
        <w:trPr>
          <w:trHeight w:val="345"/>
        </w:trPr>
        <w:tc>
          <w:tcPr>
            <w:tcW w:w="2127"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613704" w:rsidRPr="00FC1B44" w:rsidRDefault="00807F9F" w:rsidP="0023695A">
            <w:pPr>
              <w:jc w:val="center"/>
              <w:rPr>
                <w:rFonts w:ascii="Times New Roman" w:hAnsi="Times New Roman" w:cs="Times New Roman"/>
                <w:sz w:val="28"/>
                <w:szCs w:val="28"/>
              </w:rPr>
            </w:pPr>
            <w:r w:rsidRPr="00FC1B44">
              <w:rPr>
                <w:rFonts w:ascii="Times New Roman" w:hAnsi="Times New Roman" w:cs="Times New Roman"/>
                <w:sz w:val="28"/>
                <w:szCs w:val="28"/>
              </w:rPr>
              <w:t>Оздамирова Айзан Сулеймановна</w:t>
            </w:r>
          </w:p>
        </w:tc>
        <w:tc>
          <w:tcPr>
            <w:tcW w:w="255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613704" w:rsidRPr="00FC1B44" w:rsidRDefault="00613704" w:rsidP="0023695A">
            <w:pPr>
              <w:pStyle w:val="4R44t4u4wyu444444"/>
              <w:jc w:val="center"/>
              <w:rPr>
                <w:rFonts w:hAnsi="Times New Roman"/>
                <w:sz w:val="28"/>
                <w:szCs w:val="28"/>
              </w:rPr>
            </w:pPr>
            <w:r w:rsidRPr="00FC1B44">
              <w:rPr>
                <w:rFonts w:hAnsi="Times New Roman"/>
                <w:sz w:val="28"/>
                <w:szCs w:val="28"/>
              </w:rPr>
              <w:t>Штатный работник, воспитатель</w:t>
            </w:r>
          </w:p>
        </w:tc>
        <w:tc>
          <w:tcPr>
            <w:tcW w:w="2835"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613704" w:rsidRPr="00FC1B44" w:rsidRDefault="00613704" w:rsidP="0023695A">
            <w:pPr>
              <w:jc w:val="center"/>
              <w:rPr>
                <w:rFonts w:ascii="Times New Roman" w:hAnsi="Times New Roman" w:cs="Times New Roman"/>
                <w:sz w:val="28"/>
                <w:szCs w:val="28"/>
              </w:rPr>
            </w:pPr>
            <w:r w:rsidRPr="00FC1B44">
              <w:rPr>
                <w:rFonts w:ascii="Times New Roman" w:hAnsi="Times New Roman" w:cs="Times New Roman"/>
                <w:sz w:val="28"/>
                <w:szCs w:val="28"/>
              </w:rPr>
              <w:t xml:space="preserve">Среднее профессиональное, </w:t>
            </w:r>
            <w:r w:rsidR="00E0111C" w:rsidRPr="00FC1B44">
              <w:rPr>
                <w:rFonts w:ascii="Times New Roman" w:hAnsi="Times New Roman" w:cs="Times New Roman"/>
                <w:sz w:val="28"/>
                <w:szCs w:val="28"/>
              </w:rPr>
              <w:t>Гудермесское</w:t>
            </w:r>
            <w:r w:rsidRPr="00FC1B44">
              <w:rPr>
                <w:rFonts w:ascii="Times New Roman" w:hAnsi="Times New Roman" w:cs="Times New Roman"/>
                <w:sz w:val="28"/>
                <w:szCs w:val="28"/>
              </w:rPr>
              <w:t xml:space="preserve"> </w:t>
            </w:r>
            <w:r w:rsidR="00807F9F" w:rsidRPr="00FC1B44">
              <w:rPr>
                <w:rFonts w:ascii="Times New Roman" w:hAnsi="Times New Roman" w:cs="Times New Roman"/>
                <w:sz w:val="28"/>
                <w:szCs w:val="28"/>
              </w:rPr>
              <w:t>педагогическое училище</w:t>
            </w:r>
            <w:r w:rsidRPr="00FC1B44">
              <w:rPr>
                <w:rFonts w:ascii="Times New Roman" w:hAnsi="Times New Roman" w:cs="Times New Roman"/>
                <w:sz w:val="28"/>
                <w:szCs w:val="28"/>
              </w:rPr>
              <w:t>, учитель начальных классов</w:t>
            </w:r>
          </w:p>
          <w:p w:rsidR="00613704" w:rsidRPr="00FC1B44" w:rsidRDefault="00613704" w:rsidP="0023695A">
            <w:pPr>
              <w:jc w:val="center"/>
              <w:rPr>
                <w:rFonts w:ascii="Times New Roman" w:hAnsi="Times New Roman" w:cs="Times New Roman"/>
                <w:sz w:val="28"/>
                <w:szCs w:val="28"/>
              </w:rPr>
            </w:pPr>
          </w:p>
        </w:tc>
        <w:tc>
          <w:tcPr>
            <w:tcW w:w="283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613704" w:rsidRPr="00FC1B44" w:rsidRDefault="00807F9F" w:rsidP="0023695A">
            <w:pPr>
              <w:pStyle w:val="4R44t4u4wyu444444"/>
              <w:rPr>
                <w:rFonts w:hAnsi="Times New Roman"/>
                <w:sz w:val="28"/>
                <w:szCs w:val="28"/>
              </w:rPr>
            </w:pPr>
            <w:r w:rsidRPr="00FC1B44">
              <w:rPr>
                <w:rFonts w:hAnsi="Times New Roman"/>
                <w:sz w:val="28"/>
                <w:szCs w:val="28"/>
              </w:rPr>
              <w:t>АНОДПО «Институт Профессионального образования и Развития» г.Рязань по программе Педагогическая деятельность в рамках реализации ФГОС ДО, 29.10.21г.</w:t>
            </w:r>
          </w:p>
        </w:tc>
      </w:tr>
      <w:tr w:rsidR="00613704" w:rsidRPr="00FC1B44" w:rsidTr="007A239E">
        <w:trPr>
          <w:trHeight w:val="345"/>
        </w:trPr>
        <w:tc>
          <w:tcPr>
            <w:tcW w:w="2127"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613704" w:rsidRPr="00FC1B44" w:rsidRDefault="00E0111C" w:rsidP="0023695A">
            <w:pPr>
              <w:jc w:val="center"/>
              <w:rPr>
                <w:rFonts w:ascii="Times New Roman" w:hAnsi="Times New Roman" w:cs="Times New Roman"/>
                <w:sz w:val="28"/>
                <w:szCs w:val="28"/>
              </w:rPr>
            </w:pPr>
            <w:r w:rsidRPr="00FC1B44">
              <w:rPr>
                <w:rFonts w:ascii="Times New Roman" w:hAnsi="Times New Roman" w:cs="Times New Roman"/>
                <w:sz w:val="28"/>
                <w:szCs w:val="28"/>
              </w:rPr>
              <w:t>Цугуева Петимат Хусаиновна</w:t>
            </w:r>
          </w:p>
        </w:tc>
        <w:tc>
          <w:tcPr>
            <w:tcW w:w="255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613704" w:rsidRPr="00FC1B44" w:rsidRDefault="00613704" w:rsidP="0023695A">
            <w:pPr>
              <w:pStyle w:val="4R44t4u4wyu444444"/>
              <w:jc w:val="center"/>
              <w:rPr>
                <w:rFonts w:hAnsi="Times New Roman"/>
                <w:sz w:val="28"/>
                <w:szCs w:val="28"/>
              </w:rPr>
            </w:pPr>
            <w:r w:rsidRPr="00FC1B44">
              <w:rPr>
                <w:rFonts w:hAnsi="Times New Roman"/>
                <w:sz w:val="28"/>
                <w:szCs w:val="28"/>
              </w:rPr>
              <w:t>Штатный работник, воспитатель</w:t>
            </w:r>
          </w:p>
        </w:tc>
        <w:tc>
          <w:tcPr>
            <w:tcW w:w="2835"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613704" w:rsidRPr="00FC1B44" w:rsidRDefault="00613704" w:rsidP="0023695A">
            <w:pPr>
              <w:jc w:val="center"/>
              <w:rPr>
                <w:rFonts w:ascii="Times New Roman" w:hAnsi="Times New Roman" w:cs="Times New Roman"/>
                <w:sz w:val="28"/>
                <w:szCs w:val="28"/>
              </w:rPr>
            </w:pPr>
            <w:r w:rsidRPr="00FC1B44">
              <w:rPr>
                <w:rFonts w:ascii="Times New Roman" w:hAnsi="Times New Roman" w:cs="Times New Roman"/>
                <w:sz w:val="28"/>
                <w:szCs w:val="28"/>
              </w:rPr>
              <w:t xml:space="preserve">Среднее профессиональное, </w:t>
            </w:r>
            <w:r w:rsidR="00E0111C" w:rsidRPr="00FC1B44">
              <w:rPr>
                <w:rFonts w:ascii="Times New Roman" w:hAnsi="Times New Roman" w:cs="Times New Roman"/>
                <w:sz w:val="28"/>
                <w:szCs w:val="28"/>
              </w:rPr>
              <w:t>Гудермесское</w:t>
            </w:r>
            <w:r w:rsidRPr="00FC1B44">
              <w:rPr>
                <w:rFonts w:ascii="Times New Roman" w:hAnsi="Times New Roman" w:cs="Times New Roman"/>
                <w:sz w:val="28"/>
                <w:szCs w:val="28"/>
              </w:rPr>
              <w:t xml:space="preserve"> </w:t>
            </w:r>
            <w:r w:rsidR="00E0111C" w:rsidRPr="00FC1B44">
              <w:rPr>
                <w:rFonts w:ascii="Times New Roman" w:hAnsi="Times New Roman" w:cs="Times New Roman"/>
                <w:sz w:val="28"/>
                <w:szCs w:val="28"/>
              </w:rPr>
              <w:t>педагогическое училище</w:t>
            </w:r>
            <w:r w:rsidRPr="00FC1B44">
              <w:rPr>
                <w:rFonts w:ascii="Times New Roman" w:hAnsi="Times New Roman" w:cs="Times New Roman"/>
                <w:sz w:val="28"/>
                <w:szCs w:val="28"/>
              </w:rPr>
              <w:t>, учитель начальных классов</w:t>
            </w:r>
          </w:p>
        </w:tc>
        <w:tc>
          <w:tcPr>
            <w:tcW w:w="283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613704" w:rsidRPr="00FC1B44" w:rsidRDefault="00E0111C" w:rsidP="0023695A">
            <w:pPr>
              <w:pStyle w:val="4R44t4u4wyu444444"/>
              <w:rPr>
                <w:rFonts w:hAnsi="Times New Roman"/>
                <w:sz w:val="28"/>
                <w:szCs w:val="28"/>
              </w:rPr>
            </w:pPr>
            <w:r w:rsidRPr="00FC1B44">
              <w:rPr>
                <w:rFonts w:hAnsi="Times New Roman"/>
                <w:sz w:val="28"/>
                <w:szCs w:val="28"/>
              </w:rPr>
              <w:t>АНОДПО «Институт Профессионального образования и Развития» г.Рязань по программе Педагогическая деятельность в рамках реализации ФГОС ДО 72часа №622408298140, 2018г</w:t>
            </w:r>
          </w:p>
        </w:tc>
      </w:tr>
    </w:tbl>
    <w:p w:rsidR="00FC1B44" w:rsidRDefault="00FC1B44" w:rsidP="00613704">
      <w:pPr>
        <w:spacing w:before="120" w:after="0" w:line="240" w:lineRule="auto"/>
        <w:rPr>
          <w:rFonts w:ascii="Times New Roman" w:eastAsia="Times New Roman" w:hAnsi="Times New Roman" w:cs="Times New Roman"/>
          <w:b/>
          <w:bCs/>
          <w:sz w:val="28"/>
          <w:szCs w:val="28"/>
        </w:rPr>
      </w:pPr>
    </w:p>
    <w:p w:rsidR="00613704" w:rsidRPr="00863CBC" w:rsidRDefault="00613704" w:rsidP="00613704">
      <w:pPr>
        <w:spacing w:before="120" w:after="0" w:line="240" w:lineRule="auto"/>
        <w:rPr>
          <w:rFonts w:ascii="Times New Roman" w:eastAsia="Times New Roman" w:hAnsi="Times New Roman" w:cs="Times New Roman"/>
          <w:b/>
          <w:bCs/>
          <w:color w:val="000000" w:themeColor="text1"/>
          <w:sz w:val="28"/>
          <w:szCs w:val="28"/>
        </w:rPr>
      </w:pPr>
      <w:r w:rsidRPr="00FC1B44">
        <w:rPr>
          <w:rFonts w:ascii="Times New Roman" w:eastAsia="Times New Roman" w:hAnsi="Times New Roman" w:cs="Times New Roman"/>
          <w:b/>
          <w:bCs/>
          <w:color w:val="000000" w:themeColor="text1"/>
          <w:sz w:val="28"/>
          <w:szCs w:val="28"/>
        </w:rPr>
        <w:t>3</w:t>
      </w:r>
      <w:r w:rsidRPr="00863CBC">
        <w:rPr>
          <w:rFonts w:ascii="Times New Roman" w:eastAsia="Times New Roman" w:hAnsi="Times New Roman" w:cs="Times New Roman"/>
          <w:b/>
          <w:bCs/>
          <w:color w:val="000000" w:themeColor="text1"/>
          <w:sz w:val="28"/>
          <w:szCs w:val="28"/>
        </w:rPr>
        <w:t>.4.</w:t>
      </w:r>
      <w:r w:rsidRPr="000946BB">
        <w:rPr>
          <w:rFonts w:ascii="Times New Roman" w:eastAsia="Times New Roman" w:hAnsi="Times New Roman" w:cs="Times New Roman"/>
          <w:b/>
          <w:bCs/>
          <w:color w:val="000000" w:themeColor="text1"/>
          <w:sz w:val="28"/>
          <w:szCs w:val="28"/>
        </w:rPr>
        <w:t xml:space="preserve"> </w:t>
      </w:r>
      <w:r w:rsidRPr="00863CBC">
        <w:rPr>
          <w:rFonts w:ascii="Times New Roman" w:eastAsia="Times New Roman" w:hAnsi="Times New Roman" w:cs="Times New Roman"/>
          <w:b/>
          <w:bCs/>
          <w:color w:val="000000" w:themeColor="text1"/>
          <w:sz w:val="28"/>
          <w:szCs w:val="28"/>
        </w:rPr>
        <w:t>Материально-техническое обеспечение Программы</w:t>
      </w:r>
    </w:p>
    <w:p w:rsidR="00613704" w:rsidRPr="00863CBC" w:rsidRDefault="00613704" w:rsidP="00613704">
      <w:pPr>
        <w:spacing w:before="120" w:after="0" w:line="240" w:lineRule="auto"/>
        <w:rPr>
          <w:rFonts w:ascii="Times New Roman" w:eastAsia="Times New Roman" w:hAnsi="Times New Roman" w:cs="Times New Roman"/>
          <w:bCs/>
          <w:color w:val="000000" w:themeColor="text1"/>
          <w:sz w:val="28"/>
          <w:szCs w:val="28"/>
        </w:rPr>
      </w:pPr>
      <w:r w:rsidRPr="00863CBC">
        <w:rPr>
          <w:rFonts w:ascii="Times New Roman" w:eastAsia="Times New Roman" w:hAnsi="Times New Roman" w:cs="Times New Roman"/>
          <w:bCs/>
          <w:color w:val="000000" w:themeColor="text1"/>
          <w:sz w:val="28"/>
          <w:szCs w:val="28"/>
        </w:rPr>
        <w:t xml:space="preserve">Для  обеспечения реализации Программы создана соответствующая материально-техническая база. </w:t>
      </w:r>
    </w:p>
    <w:p w:rsidR="005F3417" w:rsidRPr="00863CBC" w:rsidRDefault="005F3417" w:rsidP="005F3417">
      <w:pPr>
        <w:spacing w:before="120" w:after="120" w:line="240" w:lineRule="auto"/>
        <w:rPr>
          <w:rFonts w:ascii="Times New Roman" w:eastAsia="Times New Roman" w:hAnsi="Times New Roman" w:cs="Times New Roman"/>
          <w:sz w:val="10"/>
          <w:szCs w:val="28"/>
        </w:rPr>
      </w:pPr>
    </w:p>
    <w:tbl>
      <w:tblPr>
        <w:tblW w:w="96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37"/>
        <w:gridCol w:w="4837"/>
      </w:tblGrid>
      <w:tr w:rsidR="00FF1045" w:rsidRPr="00863CBC" w:rsidTr="007E1F2F">
        <w:trPr>
          <w:trHeight w:val="496"/>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lastRenderedPageBreak/>
              <w:t>                           Вид</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Тематика</w:t>
            </w:r>
          </w:p>
        </w:tc>
      </w:tr>
      <w:tr w:rsidR="00FF1045" w:rsidRPr="00863CBC" w:rsidTr="005F3417">
        <w:trPr>
          <w:trHeight w:val="1957"/>
        </w:trPr>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1. Картины</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rsidR="00FF1045" w:rsidRP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Времена года</w:t>
            </w:r>
          </w:p>
          <w:p w:rsidR="00FF1045" w:rsidRP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Сезонные изменения в природе</w:t>
            </w:r>
          </w:p>
          <w:p w:rsidR="00FF1045" w:rsidRP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Живая природа</w:t>
            </w:r>
          </w:p>
          <w:p w:rsidR="00FF1045"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Труд людей в природе</w:t>
            </w:r>
          </w:p>
          <w:p w:rsid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Домашние и дикие животные</w:t>
            </w:r>
          </w:p>
          <w:p w:rsidR="00863CBC" w:rsidRP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Перелетные и зимующие птицы</w:t>
            </w:r>
          </w:p>
        </w:tc>
      </w:tr>
      <w:tr w:rsidR="00FF1045" w:rsidRPr="00863CBC" w:rsidTr="005F3417">
        <w:trPr>
          <w:trHeight w:val="2116"/>
        </w:trPr>
        <w:tc>
          <w:tcPr>
            <w:tcW w:w="25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2. Плакаты</w:t>
            </w:r>
          </w:p>
        </w:tc>
        <w:tc>
          <w:tcPr>
            <w:tcW w:w="250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лекарственные травы</w:t>
            </w:r>
          </w:p>
          <w:p w:rsidR="00FF1045" w:rsidRP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ягоды</w:t>
            </w:r>
          </w:p>
          <w:p w:rsid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овощи и фрукты</w:t>
            </w:r>
          </w:p>
          <w:p w:rsidR="00FF1045" w:rsidRP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1045" w:rsidRPr="00863CBC">
              <w:rPr>
                <w:rFonts w:ascii="Times New Roman" w:eastAsia="Times New Roman" w:hAnsi="Times New Roman" w:cs="Times New Roman"/>
                <w:sz w:val="28"/>
                <w:szCs w:val="28"/>
              </w:rPr>
              <w:t>- грибы съедобные и несъедобные</w:t>
            </w:r>
          </w:p>
        </w:tc>
      </w:tr>
      <w:tr w:rsidR="00FF1045" w:rsidRPr="00863CBC" w:rsidTr="007E1F2F">
        <w:trPr>
          <w:trHeight w:val="841"/>
        </w:trPr>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3. Дидактический материал к играм</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  - овощи и муляжи овощей</w:t>
            </w:r>
          </w:p>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ягоды</w:t>
            </w:r>
          </w:p>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комнатные растения</w:t>
            </w:r>
          </w:p>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семена</w:t>
            </w:r>
          </w:p>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зерна кофе</w:t>
            </w:r>
          </w:p>
          <w:p w:rsidR="00FF1045" w:rsidRPr="00863CBC" w:rsidRDefault="00FF1045" w:rsidP="00863CBC">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лупа</w:t>
            </w:r>
          </w:p>
        </w:tc>
      </w:tr>
      <w:tr w:rsidR="00FF1045" w:rsidRPr="00863CBC" w:rsidTr="00863CBC">
        <w:trPr>
          <w:trHeight w:val="2441"/>
        </w:trPr>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F1045" w:rsidRPr="00863CBC" w:rsidRDefault="00FF1045" w:rsidP="005F3417">
            <w:pPr>
              <w:spacing w:before="120" w:after="120"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4. Дидактический материал для проведения опытов</w:t>
            </w:r>
          </w:p>
          <w:p w:rsidR="00FF1045" w:rsidRPr="00863CBC" w:rsidRDefault="00FF1045" w:rsidP="005F3417">
            <w:pPr>
              <w:spacing w:before="120" w:after="120" w:line="240" w:lineRule="auto"/>
              <w:rPr>
                <w:rFonts w:ascii="Times New Roman" w:eastAsia="Times New Roman" w:hAnsi="Times New Roman" w:cs="Times New Roman"/>
                <w:sz w:val="28"/>
                <w:szCs w:val="28"/>
              </w:rPr>
            </w:pPr>
          </w:p>
          <w:p w:rsidR="00FF1045" w:rsidRPr="00863CBC" w:rsidRDefault="00FF1045" w:rsidP="005F3417">
            <w:pPr>
              <w:spacing w:before="120" w:after="120" w:line="240" w:lineRule="auto"/>
              <w:rPr>
                <w:rFonts w:ascii="Times New Roman" w:eastAsia="Times New Roman" w:hAnsi="Times New Roman" w:cs="Times New Roman"/>
                <w:sz w:val="28"/>
                <w:szCs w:val="28"/>
              </w:rPr>
            </w:pPr>
          </w:p>
          <w:p w:rsidR="00FF1045" w:rsidRPr="00863CBC" w:rsidRDefault="00FF1045" w:rsidP="005F3417">
            <w:pPr>
              <w:spacing w:before="120" w:after="120" w:line="240" w:lineRule="auto"/>
              <w:rPr>
                <w:rFonts w:ascii="Times New Roman" w:eastAsia="Times New Roman" w:hAnsi="Times New Roman" w:cs="Times New Roman"/>
                <w:sz w:val="28"/>
                <w:szCs w:val="28"/>
              </w:rPr>
            </w:pP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цветные карандаши</w:t>
            </w:r>
          </w:p>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бумага</w:t>
            </w:r>
          </w:p>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вата</w:t>
            </w:r>
          </w:p>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краситель</w:t>
            </w:r>
          </w:p>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стакан</w:t>
            </w:r>
          </w:p>
        </w:tc>
      </w:tr>
      <w:tr w:rsidR="00FF1045" w:rsidRPr="00863CBC" w:rsidTr="007E1F2F">
        <w:trPr>
          <w:trHeight w:val="2100"/>
        </w:trPr>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F1045" w:rsidRPr="00863CBC" w:rsidRDefault="00FF1045" w:rsidP="005F3417">
            <w:pPr>
              <w:spacing w:before="120" w:after="120" w:line="240" w:lineRule="auto"/>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5. Лекарственные растения</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w:t>
            </w:r>
            <w:r w:rsidR="00863CBC">
              <w:rPr>
                <w:rFonts w:ascii="Times New Roman" w:eastAsia="Times New Roman" w:hAnsi="Times New Roman" w:cs="Times New Roman"/>
                <w:sz w:val="28"/>
                <w:szCs w:val="28"/>
              </w:rPr>
              <w:t xml:space="preserve"> </w:t>
            </w:r>
            <w:r w:rsidRPr="00863CBC">
              <w:rPr>
                <w:rFonts w:ascii="Times New Roman" w:eastAsia="Times New Roman" w:hAnsi="Times New Roman" w:cs="Times New Roman"/>
                <w:sz w:val="28"/>
                <w:szCs w:val="28"/>
              </w:rPr>
              <w:t>- душица</w:t>
            </w:r>
          </w:p>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xml:space="preserve"> </w:t>
            </w:r>
            <w:r w:rsidR="00863CBC">
              <w:rPr>
                <w:rFonts w:ascii="Times New Roman" w:eastAsia="Times New Roman" w:hAnsi="Times New Roman" w:cs="Times New Roman"/>
                <w:sz w:val="28"/>
                <w:szCs w:val="28"/>
              </w:rPr>
              <w:t xml:space="preserve"> </w:t>
            </w:r>
            <w:r w:rsidRPr="00863CBC">
              <w:rPr>
                <w:rFonts w:ascii="Times New Roman" w:eastAsia="Times New Roman" w:hAnsi="Times New Roman" w:cs="Times New Roman"/>
                <w:sz w:val="28"/>
                <w:szCs w:val="28"/>
              </w:rPr>
              <w:t>- мята</w:t>
            </w:r>
          </w:p>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лимонник</w:t>
            </w:r>
          </w:p>
          <w:p w:rsidR="00FF1045" w:rsidRPr="00863CBC" w:rsidRDefault="00FF1045" w:rsidP="005F3417">
            <w:pPr>
              <w:spacing w:before="120" w:after="120" w:line="240" w:lineRule="auto"/>
              <w:jc w:val="both"/>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  - шиповник</w:t>
            </w:r>
          </w:p>
        </w:tc>
      </w:tr>
      <w:tr w:rsidR="00863CBC" w:rsidRPr="00863CBC" w:rsidTr="00863CBC">
        <w:trPr>
          <w:trHeight w:val="1545"/>
        </w:trPr>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63CBC" w:rsidRPr="00863CBC" w:rsidRDefault="00863CBC" w:rsidP="005F3417">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Инструменты </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лейка</w:t>
            </w:r>
          </w:p>
          <w:p w:rsid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ведро</w:t>
            </w:r>
          </w:p>
          <w:p w:rsidR="00863CBC" w:rsidRPr="00863CBC"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контейнер</w:t>
            </w:r>
          </w:p>
        </w:tc>
      </w:tr>
      <w:tr w:rsidR="00FF1045" w:rsidRPr="00863CBC" w:rsidTr="007E1F2F">
        <w:trPr>
          <w:trHeight w:val="49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045" w:rsidRDefault="00863CBC" w:rsidP="005F341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FF1045" w:rsidRPr="00863CBC">
              <w:rPr>
                <w:rFonts w:ascii="Times New Roman" w:eastAsia="Times New Roman" w:hAnsi="Times New Roman" w:cs="Times New Roman"/>
                <w:sz w:val="28"/>
                <w:szCs w:val="28"/>
              </w:rPr>
              <w:t>. Технические средства</w:t>
            </w:r>
          </w:p>
          <w:p w:rsidR="00863CBC" w:rsidRPr="00863CBC" w:rsidRDefault="00863CBC" w:rsidP="00863CBC">
            <w:pPr>
              <w:spacing w:before="120" w:after="120" w:line="240" w:lineRule="auto"/>
              <w:jc w:val="both"/>
              <w:rPr>
                <w:rFonts w:ascii="Times New Roman" w:eastAsia="Times New Roman" w:hAnsi="Times New Roman" w:cs="Times New Roman"/>
                <w:sz w:val="28"/>
                <w:szCs w:val="28"/>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F1045" w:rsidRPr="00863CBC" w:rsidRDefault="00863CBC" w:rsidP="00863CB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диски по данной тематике.</w:t>
            </w:r>
          </w:p>
        </w:tc>
      </w:tr>
    </w:tbl>
    <w:p w:rsidR="00FC1B44" w:rsidRDefault="00FC1B44" w:rsidP="00613704">
      <w:pPr>
        <w:spacing w:after="0" w:line="240" w:lineRule="auto"/>
        <w:rPr>
          <w:rFonts w:ascii="Times New Roman" w:eastAsia="Times New Roman" w:hAnsi="Times New Roman" w:cs="Times New Roman"/>
          <w:b/>
          <w:bCs/>
          <w:color w:val="000000" w:themeColor="text1"/>
          <w:sz w:val="28"/>
          <w:szCs w:val="28"/>
        </w:rPr>
      </w:pPr>
    </w:p>
    <w:p w:rsidR="00FC1B44" w:rsidRPr="00863CBC" w:rsidRDefault="00FC1B44" w:rsidP="00613704">
      <w:pPr>
        <w:spacing w:after="0" w:line="240" w:lineRule="auto"/>
        <w:rPr>
          <w:rFonts w:ascii="Times New Roman" w:eastAsia="Times New Roman" w:hAnsi="Times New Roman" w:cs="Times New Roman"/>
          <w:b/>
          <w:bCs/>
          <w:color w:val="000000" w:themeColor="text1"/>
          <w:sz w:val="28"/>
          <w:szCs w:val="28"/>
        </w:rPr>
      </w:pPr>
    </w:p>
    <w:p w:rsidR="00613704" w:rsidRDefault="00613704" w:rsidP="00613704">
      <w:pPr>
        <w:spacing w:after="0" w:line="240" w:lineRule="auto"/>
        <w:rPr>
          <w:rFonts w:ascii="Times New Roman" w:eastAsia="Times New Roman" w:hAnsi="Times New Roman" w:cs="Times New Roman"/>
          <w:b/>
          <w:bCs/>
          <w:color w:val="000000" w:themeColor="text1"/>
          <w:sz w:val="28"/>
          <w:szCs w:val="28"/>
        </w:rPr>
      </w:pPr>
      <w:r w:rsidRPr="00863CBC">
        <w:rPr>
          <w:rFonts w:ascii="Times New Roman" w:eastAsia="Times New Roman" w:hAnsi="Times New Roman" w:cs="Times New Roman"/>
          <w:b/>
          <w:bCs/>
          <w:color w:val="000000" w:themeColor="text1"/>
          <w:sz w:val="28"/>
          <w:szCs w:val="28"/>
        </w:rPr>
        <w:t>3.3. Перечень методических пособий, обеспечивающих реализацию образовательной деятельности</w:t>
      </w:r>
    </w:p>
    <w:p w:rsidR="00FC1B44" w:rsidRPr="00863CBC" w:rsidRDefault="00FC1B44" w:rsidP="00613704">
      <w:pPr>
        <w:spacing w:after="0" w:line="240" w:lineRule="auto"/>
        <w:rPr>
          <w:rFonts w:ascii="Times New Roman" w:eastAsia="Times New Roman" w:hAnsi="Times New Roman" w:cs="Times New Roman"/>
          <w:b/>
          <w:bCs/>
          <w:color w:val="000000" w:themeColor="text1"/>
          <w:sz w:val="28"/>
          <w:szCs w:val="28"/>
        </w:rPr>
      </w:pPr>
    </w:p>
    <w:p w:rsidR="00FF1045" w:rsidRPr="00863CBC" w:rsidRDefault="00FF1045" w:rsidP="00613704">
      <w:pPr>
        <w:spacing w:before="100" w:beforeAutospacing="1" w:after="100" w:afterAutospacing="1"/>
        <w:ind w:right="540"/>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Рыжова Н.А. Экологическое образование в детском саду. - М.: Изд. Дом «Карапуз»,2011 г</w:t>
      </w:r>
    </w:p>
    <w:p w:rsidR="00FF1045" w:rsidRPr="00863CBC" w:rsidRDefault="00FF1045" w:rsidP="00613704">
      <w:pPr>
        <w:spacing w:before="100" w:beforeAutospacing="1" w:after="100" w:afterAutospacing="1"/>
        <w:ind w:right="540"/>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Рунова М.А., Бутилова А.В. Ознакомление с природой через движение: Интегративные занятия. Для работы с детьми 5-7 лет. -М.: Мозайка – Синтез, 2006 г</w:t>
      </w:r>
    </w:p>
    <w:p w:rsidR="002E5238" w:rsidRPr="00863CBC" w:rsidRDefault="00FF1045" w:rsidP="00613704">
      <w:pPr>
        <w:spacing w:before="100" w:beforeAutospacing="1" w:after="100" w:afterAutospacing="1"/>
        <w:ind w:right="540"/>
        <w:rPr>
          <w:rFonts w:ascii="Times New Roman" w:eastAsia="Times New Roman" w:hAnsi="Times New Roman" w:cs="Times New Roman"/>
          <w:sz w:val="28"/>
          <w:szCs w:val="28"/>
        </w:rPr>
      </w:pPr>
      <w:r w:rsidRPr="00863CBC">
        <w:rPr>
          <w:rFonts w:ascii="Times New Roman" w:eastAsia="Times New Roman" w:hAnsi="Times New Roman" w:cs="Times New Roman"/>
          <w:sz w:val="28"/>
          <w:szCs w:val="28"/>
        </w:rPr>
        <w:t>Смирнова В.В.  и др., Тропинка в природу. Экологическое образование в детском саду. – СПб.: Издательство РГПУ им. А.И.Герцена, Издательство «Союз», 2011 г</w:t>
      </w:r>
      <w:r w:rsidR="00613704" w:rsidRPr="00863CBC">
        <w:rPr>
          <w:rFonts w:ascii="Times New Roman" w:eastAsia="Times New Roman" w:hAnsi="Times New Roman" w:cs="Times New Roman"/>
          <w:sz w:val="28"/>
          <w:szCs w:val="28"/>
        </w:rPr>
        <w:t>.</w:t>
      </w:r>
    </w:p>
    <w:sectPr w:rsidR="002E5238" w:rsidRPr="00863CBC" w:rsidSect="008E0AA6">
      <w:footerReference w:type="default" r:id="rId7"/>
      <w:pgSz w:w="11906" w:h="16838"/>
      <w:pgMar w:top="1134"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798" w:rsidRDefault="00E74798" w:rsidP="002C4A24">
      <w:pPr>
        <w:spacing w:after="0" w:line="240" w:lineRule="auto"/>
      </w:pPr>
      <w:r>
        <w:separator/>
      </w:r>
    </w:p>
  </w:endnote>
  <w:endnote w:type="continuationSeparator" w:id="1">
    <w:p w:rsidR="00E74798" w:rsidRDefault="00E74798" w:rsidP="002C4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6016"/>
      <w:docPartObj>
        <w:docPartGallery w:val="Page Numbers (Bottom of Page)"/>
        <w:docPartUnique/>
      </w:docPartObj>
    </w:sdtPr>
    <w:sdtContent>
      <w:p w:rsidR="00FD3B71" w:rsidRDefault="00C706CE">
        <w:pPr>
          <w:pStyle w:val="a8"/>
          <w:jc w:val="center"/>
        </w:pPr>
        <w:fldSimple w:instr=" PAGE   \* MERGEFORMAT ">
          <w:r w:rsidR="007A239E">
            <w:rPr>
              <w:noProof/>
            </w:rPr>
            <w:t>3</w:t>
          </w:r>
        </w:fldSimple>
      </w:p>
    </w:sdtContent>
  </w:sdt>
  <w:p w:rsidR="00E77DBE" w:rsidRDefault="00E7479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798" w:rsidRDefault="00E74798" w:rsidP="002C4A24">
      <w:pPr>
        <w:spacing w:after="0" w:line="240" w:lineRule="auto"/>
      </w:pPr>
      <w:r>
        <w:separator/>
      </w:r>
    </w:p>
  </w:footnote>
  <w:footnote w:type="continuationSeparator" w:id="1">
    <w:p w:rsidR="00E74798" w:rsidRDefault="00E74798" w:rsidP="002C4A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CF9"/>
    <w:multiLevelType w:val="hybridMultilevel"/>
    <w:tmpl w:val="B308C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01988"/>
    <w:multiLevelType w:val="hybridMultilevel"/>
    <w:tmpl w:val="0E0EA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1528C"/>
    <w:multiLevelType w:val="hybridMultilevel"/>
    <w:tmpl w:val="C1EAB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D5E5A88"/>
    <w:multiLevelType w:val="hybridMultilevel"/>
    <w:tmpl w:val="FF6A3EA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212A74C2"/>
    <w:multiLevelType w:val="hybridMultilevel"/>
    <w:tmpl w:val="4BA69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A1F94"/>
    <w:multiLevelType w:val="hybridMultilevel"/>
    <w:tmpl w:val="3C10B6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0984F3F"/>
    <w:multiLevelType w:val="hybridMultilevel"/>
    <w:tmpl w:val="D54C53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4AF7554"/>
    <w:multiLevelType w:val="hybridMultilevel"/>
    <w:tmpl w:val="DA94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E746265"/>
    <w:multiLevelType w:val="hybridMultilevel"/>
    <w:tmpl w:val="CDC47F2A"/>
    <w:lvl w:ilvl="0" w:tplc="5254C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BA0375"/>
    <w:multiLevelType w:val="hybridMultilevel"/>
    <w:tmpl w:val="B83C8C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2FA5337"/>
    <w:multiLevelType w:val="multilevel"/>
    <w:tmpl w:val="390E1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70F7F00"/>
    <w:multiLevelType w:val="hybridMultilevel"/>
    <w:tmpl w:val="1ED8B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3"/>
  </w:num>
  <w:num w:numId="5">
    <w:abstractNumId w:val="7"/>
  </w:num>
  <w:num w:numId="6">
    <w:abstractNumId w:val="2"/>
  </w:num>
  <w:num w:numId="7">
    <w:abstractNumId w:val="4"/>
  </w:num>
  <w:num w:numId="8">
    <w:abstractNumId w:val="1"/>
  </w:num>
  <w:num w:numId="9">
    <w:abstractNumId w:val="8"/>
  </w:num>
  <w:num w:numId="10">
    <w:abstractNumId w:val="0"/>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F1045"/>
    <w:rsid w:val="000047B4"/>
    <w:rsid w:val="00041FF4"/>
    <w:rsid w:val="000579F2"/>
    <w:rsid w:val="000648E3"/>
    <w:rsid w:val="000946BB"/>
    <w:rsid w:val="000A01FC"/>
    <w:rsid w:val="000E5DB8"/>
    <w:rsid w:val="001071B8"/>
    <w:rsid w:val="001333EF"/>
    <w:rsid w:val="0015496A"/>
    <w:rsid w:val="001B5E4F"/>
    <w:rsid w:val="00205553"/>
    <w:rsid w:val="00231926"/>
    <w:rsid w:val="00272AD1"/>
    <w:rsid w:val="002A45FE"/>
    <w:rsid w:val="002C1003"/>
    <w:rsid w:val="002C2AC3"/>
    <w:rsid w:val="002C4A24"/>
    <w:rsid w:val="002E5238"/>
    <w:rsid w:val="00372BF0"/>
    <w:rsid w:val="00397F64"/>
    <w:rsid w:val="003B4A6F"/>
    <w:rsid w:val="00482DBA"/>
    <w:rsid w:val="004E63AF"/>
    <w:rsid w:val="005B7D99"/>
    <w:rsid w:val="005C61CD"/>
    <w:rsid w:val="005F3417"/>
    <w:rsid w:val="00613704"/>
    <w:rsid w:val="0064185D"/>
    <w:rsid w:val="006D4D5B"/>
    <w:rsid w:val="00763F06"/>
    <w:rsid w:val="007A239E"/>
    <w:rsid w:val="007A5CB5"/>
    <w:rsid w:val="007C3D8C"/>
    <w:rsid w:val="00807F9F"/>
    <w:rsid w:val="00854AE9"/>
    <w:rsid w:val="00863CBC"/>
    <w:rsid w:val="008C0519"/>
    <w:rsid w:val="008D1932"/>
    <w:rsid w:val="008E0AA6"/>
    <w:rsid w:val="00904FF3"/>
    <w:rsid w:val="00920178"/>
    <w:rsid w:val="00931587"/>
    <w:rsid w:val="00A55799"/>
    <w:rsid w:val="00BA7B5D"/>
    <w:rsid w:val="00C21C17"/>
    <w:rsid w:val="00C706CE"/>
    <w:rsid w:val="00C83E54"/>
    <w:rsid w:val="00C95FE8"/>
    <w:rsid w:val="00CB7BF4"/>
    <w:rsid w:val="00D510A5"/>
    <w:rsid w:val="00D7394A"/>
    <w:rsid w:val="00D960F9"/>
    <w:rsid w:val="00DA14E1"/>
    <w:rsid w:val="00DC7BBD"/>
    <w:rsid w:val="00DF20B8"/>
    <w:rsid w:val="00E0111C"/>
    <w:rsid w:val="00E03527"/>
    <w:rsid w:val="00E13712"/>
    <w:rsid w:val="00E17180"/>
    <w:rsid w:val="00E423ED"/>
    <w:rsid w:val="00E74798"/>
    <w:rsid w:val="00EC30BA"/>
    <w:rsid w:val="00ED4D0E"/>
    <w:rsid w:val="00F2725D"/>
    <w:rsid w:val="00F61F91"/>
    <w:rsid w:val="00FA30C0"/>
    <w:rsid w:val="00FC1B44"/>
    <w:rsid w:val="00FD3B71"/>
    <w:rsid w:val="00FF1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045"/>
    <w:pPr>
      <w:ind w:left="720"/>
      <w:contextualSpacing/>
    </w:pPr>
    <w:rPr>
      <w:rFonts w:eastAsiaTheme="minorHAnsi"/>
      <w:lang w:eastAsia="en-US"/>
    </w:rPr>
  </w:style>
  <w:style w:type="paragraph" w:styleId="a4">
    <w:name w:val="No Spacing"/>
    <w:link w:val="a5"/>
    <w:qFormat/>
    <w:rsid w:val="00FF1045"/>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locked/>
    <w:rsid w:val="00FF1045"/>
    <w:rPr>
      <w:rFonts w:ascii="Calibri" w:eastAsia="Calibri" w:hAnsi="Calibri" w:cs="Times New Roman"/>
      <w:lang w:eastAsia="en-US"/>
    </w:rPr>
  </w:style>
  <w:style w:type="paragraph" w:styleId="a6">
    <w:name w:val="header"/>
    <w:basedOn w:val="a"/>
    <w:link w:val="a7"/>
    <w:uiPriority w:val="99"/>
    <w:unhideWhenUsed/>
    <w:rsid w:val="00FF1045"/>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FF1045"/>
    <w:rPr>
      <w:rFonts w:eastAsiaTheme="minorHAnsi"/>
      <w:lang w:eastAsia="en-US"/>
    </w:rPr>
  </w:style>
  <w:style w:type="paragraph" w:styleId="a8">
    <w:name w:val="footer"/>
    <w:basedOn w:val="a"/>
    <w:link w:val="a9"/>
    <w:uiPriority w:val="99"/>
    <w:unhideWhenUsed/>
    <w:rsid w:val="00FF1045"/>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FF1045"/>
    <w:rPr>
      <w:rFonts w:eastAsiaTheme="minorHAnsi"/>
      <w:lang w:eastAsia="en-US"/>
    </w:rPr>
  </w:style>
  <w:style w:type="paragraph" w:styleId="aa">
    <w:name w:val="Balloon Text"/>
    <w:basedOn w:val="a"/>
    <w:link w:val="ab"/>
    <w:uiPriority w:val="99"/>
    <w:semiHidden/>
    <w:unhideWhenUsed/>
    <w:rsid w:val="00FF1045"/>
    <w:pPr>
      <w:spacing w:after="0" w:line="240" w:lineRule="auto"/>
    </w:pPr>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FF1045"/>
    <w:rPr>
      <w:rFonts w:ascii="Segoe UI" w:eastAsiaTheme="minorHAnsi" w:hAnsi="Segoe UI" w:cs="Segoe UI"/>
      <w:sz w:val="18"/>
      <w:szCs w:val="18"/>
      <w:lang w:eastAsia="en-US"/>
    </w:rPr>
  </w:style>
  <w:style w:type="table" w:styleId="ac">
    <w:name w:val="Table Grid"/>
    <w:basedOn w:val="a1"/>
    <w:uiPriority w:val="39"/>
    <w:rsid w:val="00FF104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F10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R44t4u4wyu444444">
    <w:name w:val="С4Rо4д4tе4uр4・жw?иy?м]?о?еu ?т・4а?4б?4л?4и?4ц4・"/>
    <w:basedOn w:val="a"/>
    <w:uiPriority w:val="99"/>
    <w:rsid w:val="00613704"/>
    <w:pPr>
      <w:suppressAutoHyphens/>
      <w:autoSpaceDE w:val="0"/>
      <w:autoSpaceDN w:val="0"/>
      <w:adjustRightInd w:val="0"/>
      <w:spacing w:after="0" w:line="240" w:lineRule="auto"/>
    </w:pPr>
    <w:rPr>
      <w:rFonts w:ascii="Times New Roman" w:eastAsia="Times New Roman" w:cs="Times New Roman"/>
      <w:color w:val="000000"/>
      <w:kern w:val="1"/>
      <w:sz w:val="20"/>
      <w:szCs w:val="20"/>
    </w:rPr>
  </w:style>
  <w:style w:type="paragraph" w:customStyle="1" w:styleId="ad">
    <w:name w:val="Нормальный (таблица)"/>
    <w:basedOn w:val="a"/>
    <w:next w:val="a"/>
    <w:uiPriority w:val="99"/>
    <w:rsid w:val="0061370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7">
    <w:name w:val="c7"/>
    <w:basedOn w:val="a"/>
    <w:rsid w:val="006137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13704"/>
  </w:style>
  <w:style w:type="paragraph" w:styleId="ae">
    <w:name w:val="Title"/>
    <w:basedOn w:val="a"/>
    <w:link w:val="af"/>
    <w:qFormat/>
    <w:rsid w:val="00807F9F"/>
    <w:pPr>
      <w:spacing w:after="0" w:line="240" w:lineRule="auto"/>
      <w:jc w:val="center"/>
    </w:pPr>
    <w:rPr>
      <w:rFonts w:ascii="Times New Roman" w:eastAsia="Times New Roman" w:hAnsi="Times New Roman" w:cs="Times New Roman"/>
      <w:b/>
      <w:i/>
      <w:sz w:val="32"/>
      <w:szCs w:val="20"/>
    </w:rPr>
  </w:style>
  <w:style w:type="character" w:customStyle="1" w:styleId="af">
    <w:name w:val="Название Знак"/>
    <w:basedOn w:val="a0"/>
    <w:link w:val="ae"/>
    <w:rsid w:val="00807F9F"/>
    <w:rPr>
      <w:rFonts w:ascii="Times New Roman" w:eastAsia="Times New Roman" w:hAnsi="Times New Roman" w:cs="Times New Roman"/>
      <w:b/>
      <w:i/>
      <w:sz w:val="32"/>
      <w:szCs w:val="20"/>
    </w:rPr>
  </w:style>
</w:styles>
</file>

<file path=word/webSettings.xml><?xml version="1.0" encoding="utf-8"?>
<w:webSettings xmlns:r="http://schemas.openxmlformats.org/officeDocument/2006/relationships" xmlns:w="http://schemas.openxmlformats.org/wordprocessingml/2006/main">
  <w:divs>
    <w:div w:id="797990880">
      <w:bodyDiv w:val="1"/>
      <w:marLeft w:val="0"/>
      <w:marRight w:val="0"/>
      <w:marTop w:val="0"/>
      <w:marBottom w:val="0"/>
      <w:divBdr>
        <w:top w:val="none" w:sz="0" w:space="0" w:color="auto"/>
        <w:left w:val="none" w:sz="0" w:space="0" w:color="auto"/>
        <w:bottom w:val="none" w:sz="0" w:space="0" w:color="auto"/>
        <w:right w:val="none" w:sz="0" w:space="0" w:color="auto"/>
      </w:divBdr>
    </w:div>
    <w:div w:id="148126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3798</Words>
  <Characters>21651</Characters>
  <Application>Microsoft Office Word</Application>
  <DocSecurity>0</DocSecurity>
  <Lines>180</Lines>
  <Paragraphs>50</Paragraphs>
  <ScaleCrop>false</ScaleCrop>
  <Company>Microsoft</Company>
  <LinksUpToDate>false</LinksUpToDate>
  <CharactersWithSpaces>25399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45</cp:revision>
  <cp:lastPrinted>2021-12-02T11:58:00Z</cp:lastPrinted>
  <dcterms:created xsi:type="dcterms:W3CDTF">2021-08-12T11:36:00Z</dcterms:created>
  <dcterms:modified xsi:type="dcterms:W3CDTF">2021-12-02T12:03:00Z</dcterms:modified>
</cp:coreProperties>
</file>